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17E4" w14:textId="77777777" w:rsidR="00354B88" w:rsidRPr="00F50E23" w:rsidRDefault="00852EC0" w:rsidP="001C6C5E">
      <w:pPr>
        <w:pStyle w:val="Heading1"/>
      </w:pPr>
      <w:bookmarkStart w:id="0" w:name="_GoBack"/>
      <w:bookmarkEnd w:id="0"/>
      <w:r w:rsidRPr="00F50E23">
        <w:t xml:space="preserve">CSDS </w:t>
      </w:r>
      <w:r w:rsidR="00354B88" w:rsidRPr="00F50E23">
        <w:t xml:space="preserve">Pocket Centre </w:t>
      </w:r>
      <w:r w:rsidR="00F50E23" w:rsidRPr="00F50E23">
        <w:t>a</w:t>
      </w:r>
      <w:r w:rsidR="00354B88" w:rsidRPr="00F50E23">
        <w:t xml:space="preserve">pplication </w:t>
      </w:r>
      <w:r w:rsidR="00F50E23" w:rsidRPr="00F50E23">
        <w:t>f</w:t>
      </w:r>
      <w:r w:rsidR="00354B88" w:rsidRPr="00F50E23">
        <w:t>orm</w:t>
      </w:r>
    </w:p>
    <w:p w14:paraId="3F009039" w14:textId="77777777" w:rsidR="005B20EB" w:rsidRDefault="00354B88" w:rsidP="00354B88">
      <w:pPr>
        <w:jc w:val="both"/>
        <w:rPr>
          <w:sz w:val="20"/>
          <w:szCs w:val="20"/>
        </w:rPr>
      </w:pPr>
      <w:r w:rsidRPr="00354B88">
        <w:rPr>
          <w:sz w:val="20"/>
          <w:szCs w:val="20"/>
        </w:rPr>
        <w:t xml:space="preserve">Please complete this application form with as much information as possible. If you need guidance on what information is </w:t>
      </w:r>
      <w:r w:rsidR="002912C9" w:rsidRPr="00354B88">
        <w:rPr>
          <w:sz w:val="20"/>
          <w:szCs w:val="20"/>
        </w:rPr>
        <w:t>required</w:t>
      </w:r>
      <w:r w:rsidR="002912C9">
        <w:rPr>
          <w:sz w:val="20"/>
          <w:szCs w:val="20"/>
        </w:rPr>
        <w:t xml:space="preserve"> </w:t>
      </w:r>
      <w:r w:rsidR="002912C9" w:rsidRPr="00354B88">
        <w:rPr>
          <w:sz w:val="20"/>
          <w:szCs w:val="20"/>
        </w:rPr>
        <w:t>or</w:t>
      </w:r>
      <w:r w:rsidRPr="00354B88">
        <w:rPr>
          <w:sz w:val="20"/>
          <w:szCs w:val="20"/>
        </w:rPr>
        <w:t xml:space="preserve"> would like to discuss the application pro</w:t>
      </w:r>
      <w:r>
        <w:rPr>
          <w:sz w:val="20"/>
          <w:szCs w:val="20"/>
        </w:rPr>
        <w:t xml:space="preserve">cess </w:t>
      </w:r>
      <w:r w:rsidR="002912C9">
        <w:rPr>
          <w:sz w:val="20"/>
          <w:szCs w:val="20"/>
        </w:rPr>
        <w:t>further,</w:t>
      </w:r>
      <w:r>
        <w:rPr>
          <w:sz w:val="20"/>
          <w:szCs w:val="20"/>
        </w:rPr>
        <w:t xml:space="preserve"> please contact </w:t>
      </w:r>
      <w:r w:rsidR="00F50E23">
        <w:rPr>
          <w:sz w:val="20"/>
          <w:szCs w:val="20"/>
        </w:rPr>
        <w:t>us by</w:t>
      </w:r>
      <w:r w:rsidR="002912C9">
        <w:rPr>
          <w:sz w:val="20"/>
          <w:szCs w:val="20"/>
        </w:rPr>
        <w:t xml:space="preserve"> </w:t>
      </w:r>
      <w:hyperlink r:id="rId9" w:history="1">
        <w:r w:rsidR="002912C9" w:rsidRPr="00F50E23">
          <w:rPr>
            <w:rStyle w:val="Hyperlink"/>
            <w:sz w:val="20"/>
            <w:szCs w:val="20"/>
          </w:rPr>
          <w:t>email</w:t>
        </w:r>
      </w:hyperlink>
      <w:r>
        <w:rPr>
          <w:sz w:val="20"/>
          <w:szCs w:val="20"/>
        </w:rPr>
        <w:t xml:space="preserve">. </w:t>
      </w:r>
    </w:p>
    <w:p w14:paraId="13A9A111" w14:textId="77777777" w:rsidR="00354B88" w:rsidRDefault="00354B88" w:rsidP="00354B88">
      <w:pPr>
        <w:jc w:val="both"/>
        <w:rPr>
          <w:rStyle w:val="Hyperlink"/>
          <w:sz w:val="20"/>
          <w:szCs w:val="20"/>
        </w:rPr>
      </w:pPr>
      <w:r w:rsidRPr="00354B88">
        <w:rPr>
          <w:sz w:val="20"/>
          <w:szCs w:val="20"/>
        </w:rPr>
        <w:t>Submit completed application form via email to</w:t>
      </w:r>
      <w:r w:rsidR="001C6C5E">
        <w:rPr>
          <w:sz w:val="20"/>
          <w:szCs w:val="20"/>
        </w:rPr>
        <w:t>:</w:t>
      </w:r>
      <w:r w:rsidR="005B20EB">
        <w:rPr>
          <w:sz w:val="20"/>
          <w:szCs w:val="20"/>
        </w:rPr>
        <w:t xml:space="preserve"> </w:t>
      </w:r>
      <w:hyperlink r:id="rId10" w:history="1">
        <w:r w:rsidRPr="00354B88">
          <w:rPr>
            <w:rStyle w:val="Hyperlink"/>
            <w:sz w:val="20"/>
            <w:szCs w:val="20"/>
          </w:rPr>
          <w:t>CSDS_Pockets@health.qld.gov.au</w:t>
        </w:r>
      </w:hyperlink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527"/>
        <w:gridCol w:w="6890"/>
      </w:tblGrid>
      <w:tr w:rsidR="00F50E23" w:rsidRPr="005B20EB" w14:paraId="536DADB0" w14:textId="77777777" w:rsidTr="004E72F3">
        <w:trPr>
          <w:trHeight w:val="20"/>
          <w:jc w:val="center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6D94D227" w14:textId="77777777" w:rsidR="00F50E23" w:rsidRPr="00E141DF" w:rsidRDefault="00F50E23" w:rsidP="00A43B3B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 w:rsidRPr="00E141DF">
              <w:rPr>
                <w:rFonts w:cs="Calibri"/>
                <w:b/>
                <w:szCs w:val="16"/>
              </w:rPr>
              <w:t>Date of submission:</w:t>
            </w:r>
          </w:p>
        </w:tc>
        <w:tc>
          <w:tcPr>
            <w:tcW w:w="6890" w:type="dxa"/>
            <w:shd w:val="clear" w:color="auto" w:fill="auto"/>
            <w:vAlign w:val="center"/>
          </w:tcPr>
          <w:p w14:paraId="014F1F3A" w14:textId="77777777" w:rsidR="00F50E23" w:rsidRPr="004E72F3" w:rsidRDefault="00F50E23" w:rsidP="00A43B3B">
            <w:pPr>
              <w:tabs>
                <w:tab w:val="left" w:pos="3285"/>
              </w:tabs>
              <w:spacing w:after="0" w:line="240" w:lineRule="auto"/>
              <w:rPr>
                <w:rFonts w:cs="Calibri"/>
                <w:bCs/>
                <w:szCs w:val="16"/>
              </w:rPr>
            </w:pPr>
          </w:p>
        </w:tc>
      </w:tr>
      <w:tr w:rsidR="00F50E23" w:rsidRPr="00192066" w14:paraId="5AC45E2C" w14:textId="77777777" w:rsidTr="004E72F3">
        <w:trPr>
          <w:trHeight w:val="20"/>
          <w:jc w:val="center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31AD2CEE" w14:textId="77777777" w:rsidR="00F50E23" w:rsidRPr="00192066" w:rsidRDefault="00F50E23" w:rsidP="00A43B3B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 w:rsidRPr="00192066">
              <w:rPr>
                <w:rFonts w:cs="Calibri"/>
                <w:b/>
                <w:szCs w:val="16"/>
              </w:rPr>
              <w:t>Site/Department:</w:t>
            </w:r>
          </w:p>
        </w:tc>
        <w:tc>
          <w:tcPr>
            <w:tcW w:w="6890" w:type="dxa"/>
            <w:shd w:val="clear" w:color="auto" w:fill="auto"/>
            <w:vAlign w:val="center"/>
          </w:tcPr>
          <w:p w14:paraId="5BA16C4B" w14:textId="77777777" w:rsidR="00F50E23" w:rsidRPr="004E72F3" w:rsidRDefault="00F50E23" w:rsidP="00A43B3B">
            <w:pPr>
              <w:tabs>
                <w:tab w:val="left" w:pos="3285"/>
              </w:tabs>
              <w:spacing w:after="0" w:line="240" w:lineRule="auto"/>
              <w:rPr>
                <w:rFonts w:cs="Calibri"/>
                <w:bCs/>
                <w:szCs w:val="16"/>
              </w:rPr>
            </w:pPr>
          </w:p>
        </w:tc>
      </w:tr>
      <w:tr w:rsidR="00F50E23" w:rsidRPr="005B20EB" w14:paraId="682C690A" w14:textId="77777777" w:rsidTr="004E72F3">
        <w:trPr>
          <w:trHeight w:val="20"/>
          <w:jc w:val="center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3A5DB186" w14:textId="77777777" w:rsidR="00F50E23" w:rsidRPr="00192066" w:rsidRDefault="00F50E23" w:rsidP="00A43B3B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Proposed Pocket Centre name:</w:t>
            </w:r>
          </w:p>
        </w:tc>
        <w:tc>
          <w:tcPr>
            <w:tcW w:w="6890" w:type="dxa"/>
            <w:shd w:val="clear" w:color="auto" w:fill="auto"/>
            <w:vAlign w:val="center"/>
          </w:tcPr>
          <w:p w14:paraId="37703EF7" w14:textId="77777777" w:rsidR="00F50E23" w:rsidRPr="004E72F3" w:rsidRDefault="00F50E23" w:rsidP="00A43B3B">
            <w:pPr>
              <w:tabs>
                <w:tab w:val="left" w:pos="3285"/>
              </w:tabs>
              <w:spacing w:after="0" w:line="240" w:lineRule="auto"/>
              <w:rPr>
                <w:rFonts w:cs="Calibri"/>
                <w:bCs/>
                <w:szCs w:val="16"/>
              </w:rPr>
            </w:pPr>
          </w:p>
        </w:tc>
      </w:tr>
      <w:tr w:rsidR="00F50E23" w:rsidRPr="00192066" w14:paraId="66EE1C40" w14:textId="77777777" w:rsidTr="004E72F3">
        <w:trPr>
          <w:trHeight w:val="20"/>
          <w:jc w:val="center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0AC68046" w14:textId="77777777" w:rsidR="00F50E23" w:rsidRPr="00192066" w:rsidRDefault="00F50E23" w:rsidP="00A43B3B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 w:rsidRPr="00192066">
              <w:rPr>
                <w:rFonts w:cs="Calibri"/>
                <w:b/>
                <w:szCs w:val="16"/>
              </w:rPr>
              <w:t>HHS/Organisation:</w:t>
            </w:r>
          </w:p>
        </w:tc>
        <w:tc>
          <w:tcPr>
            <w:tcW w:w="6890" w:type="dxa"/>
            <w:shd w:val="clear" w:color="auto" w:fill="auto"/>
            <w:vAlign w:val="center"/>
          </w:tcPr>
          <w:p w14:paraId="7C33B686" w14:textId="77777777" w:rsidR="00F50E23" w:rsidRPr="004E72F3" w:rsidRDefault="00F50E23" w:rsidP="00A43B3B">
            <w:pPr>
              <w:tabs>
                <w:tab w:val="left" w:pos="3285"/>
              </w:tabs>
              <w:spacing w:after="0" w:line="240" w:lineRule="auto"/>
              <w:rPr>
                <w:rFonts w:cs="Calibri"/>
                <w:bCs/>
                <w:szCs w:val="16"/>
              </w:rPr>
            </w:pPr>
          </w:p>
        </w:tc>
      </w:tr>
    </w:tbl>
    <w:p w14:paraId="57BEC0E7" w14:textId="77777777" w:rsidR="00F50E23" w:rsidRDefault="00F50E23" w:rsidP="00A43B3B">
      <w:pPr>
        <w:rPr>
          <w:sz w:val="20"/>
          <w:szCs w:val="20"/>
        </w:rPr>
      </w:pPr>
    </w:p>
    <w:p w14:paraId="4BFB4F36" w14:textId="77777777" w:rsidR="00F50E23" w:rsidRDefault="00F50E23" w:rsidP="00A43B3B">
      <w:pPr>
        <w:pStyle w:val="Heading2"/>
      </w:pPr>
      <w:r>
        <w:t>Key contacts</w:t>
      </w:r>
    </w:p>
    <w:p w14:paraId="031A96AC" w14:textId="77777777" w:rsidR="00A43B3B" w:rsidRPr="00A43B3B" w:rsidRDefault="00A43B3B" w:rsidP="00A43B3B">
      <w:pPr>
        <w:pStyle w:val="Heading3"/>
      </w:pPr>
      <w:r>
        <w:t>Primary contact (applicant)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22"/>
        <w:gridCol w:w="6995"/>
      </w:tblGrid>
      <w:tr w:rsidR="00A43B3B" w:rsidRPr="00057658" w14:paraId="5FC34B94" w14:textId="77777777" w:rsidTr="004E72F3">
        <w:trPr>
          <w:trHeight w:val="2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E1305F9" w14:textId="77777777" w:rsidR="00A43B3B" w:rsidRPr="00192066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Name</w:t>
            </w:r>
            <w:r w:rsidR="004E72F3">
              <w:rPr>
                <w:rFonts w:cs="Calibri"/>
                <w:b/>
                <w:szCs w:val="16"/>
              </w:rPr>
              <w:t>: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2AD8F1DC" w14:textId="77777777" w:rsidR="00A43B3B" w:rsidRPr="004E72F3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Cs/>
                <w:szCs w:val="16"/>
              </w:rPr>
            </w:pPr>
          </w:p>
        </w:tc>
      </w:tr>
      <w:tr w:rsidR="00A43B3B" w:rsidRPr="00057658" w14:paraId="496F3980" w14:textId="77777777" w:rsidTr="004E72F3">
        <w:trPr>
          <w:trHeight w:val="20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7519E" w14:textId="77777777" w:rsidR="00A43B3B" w:rsidRPr="00192066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Position: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306F7" w14:textId="77777777" w:rsidR="00A43B3B" w:rsidRPr="004E72F3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Cs/>
                <w:szCs w:val="16"/>
              </w:rPr>
            </w:pPr>
          </w:p>
        </w:tc>
      </w:tr>
      <w:tr w:rsidR="00A43B3B" w:rsidRPr="00057658" w14:paraId="4D7491BF" w14:textId="77777777" w:rsidTr="004E72F3">
        <w:trPr>
          <w:trHeight w:val="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DC26F" w14:textId="77777777" w:rsidR="00A43B3B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Email: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FB7D" w14:textId="77777777" w:rsidR="00A43B3B" w:rsidRPr="004E72F3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Cs/>
                <w:szCs w:val="16"/>
              </w:rPr>
            </w:pPr>
          </w:p>
        </w:tc>
      </w:tr>
      <w:tr w:rsidR="00A43B3B" w:rsidRPr="00057658" w14:paraId="249BE830" w14:textId="77777777" w:rsidTr="004E72F3">
        <w:trPr>
          <w:trHeight w:val="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83417" w14:textId="77777777" w:rsidR="00A43B3B" w:rsidRPr="00192066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Phone: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18D1" w14:textId="77777777" w:rsidR="00A43B3B" w:rsidRPr="004E72F3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Cs/>
                <w:szCs w:val="16"/>
              </w:rPr>
            </w:pPr>
          </w:p>
        </w:tc>
      </w:tr>
    </w:tbl>
    <w:p w14:paraId="0C274040" w14:textId="77777777" w:rsidR="00A43B3B" w:rsidRPr="00A43B3B" w:rsidRDefault="00A43B3B" w:rsidP="00A43B3B">
      <w:pPr>
        <w:pStyle w:val="Heading3"/>
      </w:pPr>
      <w:r>
        <w:t>Secondary contact (applicant)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22"/>
        <w:gridCol w:w="6995"/>
      </w:tblGrid>
      <w:tr w:rsidR="00A43B3B" w:rsidRPr="00057658" w14:paraId="7DCEC07B" w14:textId="77777777" w:rsidTr="004E72F3">
        <w:trPr>
          <w:trHeight w:val="2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8D87D50" w14:textId="77777777" w:rsidR="00A43B3B" w:rsidRPr="00192066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Name</w:t>
            </w:r>
            <w:r w:rsidR="004E72F3">
              <w:rPr>
                <w:rFonts w:cs="Calibri"/>
                <w:b/>
                <w:szCs w:val="16"/>
              </w:rPr>
              <w:t>:</w:t>
            </w:r>
            <w:r w:rsidRPr="00192066">
              <w:rPr>
                <w:rFonts w:cs="Calibri"/>
                <w:b/>
                <w:szCs w:val="16"/>
              </w:rPr>
              <w:t xml:space="preserve"> 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044C4A65" w14:textId="77777777" w:rsidR="00A43B3B" w:rsidRPr="00057658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A43B3B" w:rsidRPr="00057658" w14:paraId="08A312E5" w14:textId="77777777" w:rsidTr="004E72F3">
        <w:trPr>
          <w:trHeight w:val="20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2CEF" w14:textId="77777777" w:rsidR="00A43B3B" w:rsidRPr="00192066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Position: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7CF93" w14:textId="77777777" w:rsidR="00A43B3B" w:rsidRPr="00057658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A43B3B" w:rsidRPr="00057658" w14:paraId="44E96D3C" w14:textId="77777777" w:rsidTr="004E72F3">
        <w:trPr>
          <w:trHeight w:val="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8A285" w14:textId="77777777" w:rsidR="00A43B3B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Email: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C586" w14:textId="77777777" w:rsidR="00A43B3B" w:rsidRPr="00057658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A43B3B" w:rsidRPr="00057658" w14:paraId="4C3F2FB9" w14:textId="77777777" w:rsidTr="004E72F3">
        <w:trPr>
          <w:trHeight w:val="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0828B" w14:textId="77777777" w:rsidR="00A43B3B" w:rsidRPr="00192066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Phone: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EFFA" w14:textId="77777777" w:rsidR="00A43B3B" w:rsidRPr="00057658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</w:tbl>
    <w:p w14:paraId="2F16A73F" w14:textId="77777777" w:rsidR="004E72F3" w:rsidRDefault="004E72F3" w:rsidP="00A43B3B">
      <w:pPr>
        <w:pStyle w:val="Heading3"/>
      </w:pPr>
    </w:p>
    <w:p w14:paraId="131AE9F7" w14:textId="77777777" w:rsidR="004E72F3" w:rsidRDefault="004E72F3" w:rsidP="004E72F3">
      <w:pPr>
        <w:rPr>
          <w:rFonts w:eastAsia="Times New Roman"/>
          <w:sz w:val="26"/>
          <w:szCs w:val="26"/>
          <w:lang w:val="en-US"/>
        </w:rPr>
      </w:pPr>
      <w:r>
        <w:br w:type="page"/>
      </w:r>
    </w:p>
    <w:p w14:paraId="0A8E668D" w14:textId="77777777" w:rsidR="00A43B3B" w:rsidRDefault="00A43B3B" w:rsidP="00A43B3B">
      <w:pPr>
        <w:pStyle w:val="Heading3"/>
      </w:pPr>
      <w:bookmarkStart w:id="1" w:name="_Hlk52267019"/>
      <w:r w:rsidRPr="00A43B3B">
        <w:lastRenderedPageBreak/>
        <w:t xml:space="preserve">Department/Executive </w:t>
      </w:r>
      <w:r>
        <w:t>e</w:t>
      </w:r>
      <w:r w:rsidRPr="00A43B3B">
        <w:t>ndorsement</w:t>
      </w:r>
    </w:p>
    <w:p w14:paraId="1400DD15" w14:textId="77777777" w:rsidR="00A43B3B" w:rsidRPr="00A43B3B" w:rsidRDefault="00A43B3B" w:rsidP="00A43B3B">
      <w:r w:rsidRPr="00A43B3B">
        <w:t>Please note you must discuss and receive signed approval prior to submitting</w:t>
      </w:r>
      <w:r>
        <w:t>.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22"/>
        <w:gridCol w:w="6995"/>
      </w:tblGrid>
      <w:tr w:rsidR="00A43B3B" w:rsidRPr="00057658" w14:paraId="317B01E4" w14:textId="77777777" w:rsidTr="004E72F3">
        <w:trPr>
          <w:trHeight w:val="2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02E2867" w14:textId="77777777" w:rsidR="00A43B3B" w:rsidRPr="00192066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N</w:t>
            </w:r>
            <w:r w:rsidRPr="00192066">
              <w:rPr>
                <w:rFonts w:cs="Calibri"/>
                <w:b/>
                <w:szCs w:val="16"/>
              </w:rPr>
              <w:t>ame</w:t>
            </w:r>
            <w:r w:rsidR="004F0C67">
              <w:rPr>
                <w:rFonts w:cs="Calibri"/>
                <w:b/>
                <w:szCs w:val="16"/>
              </w:rPr>
              <w:t>: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05D0AC9F" w14:textId="77777777" w:rsidR="00A43B3B" w:rsidRPr="00057658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A43B3B" w:rsidRPr="00057658" w14:paraId="54275944" w14:textId="77777777" w:rsidTr="004E72F3">
        <w:trPr>
          <w:trHeight w:val="20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45D88" w14:textId="77777777" w:rsidR="00A43B3B" w:rsidRPr="00192066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Position: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50BED" w14:textId="77777777" w:rsidR="00A43B3B" w:rsidRPr="00057658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A43B3B" w:rsidRPr="00057658" w14:paraId="73C23259" w14:textId="77777777" w:rsidTr="004E72F3">
        <w:trPr>
          <w:trHeight w:val="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85B33" w14:textId="77777777" w:rsidR="00A43B3B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Email: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70AB" w14:textId="77777777" w:rsidR="00A43B3B" w:rsidRPr="00057658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A43B3B" w:rsidRPr="00057658" w14:paraId="58EB13EE" w14:textId="77777777" w:rsidTr="004E72F3">
        <w:trPr>
          <w:trHeight w:val="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2858D" w14:textId="77777777" w:rsidR="00A43B3B" w:rsidRPr="00192066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Phone: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70ED" w14:textId="77777777" w:rsidR="00A43B3B" w:rsidRPr="00057658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A43B3B" w:rsidRPr="00057658" w14:paraId="68977B66" w14:textId="77777777" w:rsidTr="004E72F3">
        <w:trPr>
          <w:trHeight w:val="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87796" w14:textId="77777777" w:rsidR="00A43B3B" w:rsidRDefault="00A43B3B" w:rsidP="004F0C67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Signature: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A570" w14:textId="77777777" w:rsidR="00A43B3B" w:rsidRPr="00057658" w:rsidRDefault="00A43B3B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</w:tbl>
    <w:p w14:paraId="1665DD5C" w14:textId="6BEA66AF" w:rsidR="00A43B3B" w:rsidRDefault="00A43B3B" w:rsidP="00A43B3B">
      <w:pPr>
        <w:rPr>
          <w:lang w:val="en-US"/>
        </w:rPr>
      </w:pPr>
    </w:p>
    <w:bookmarkEnd w:id="1"/>
    <w:p w14:paraId="268114BF" w14:textId="1C4B631E" w:rsidR="00822ECE" w:rsidRDefault="00B317C0" w:rsidP="00822ECE">
      <w:pPr>
        <w:pStyle w:val="Heading3"/>
      </w:pPr>
      <w:r>
        <w:t>Legal Department/ Contract Unit</w:t>
      </w:r>
      <w:r w:rsidR="00822ECE" w:rsidRPr="00A43B3B">
        <w:t xml:space="preserve"> </w:t>
      </w:r>
      <w:r w:rsidR="00822ECE">
        <w:t>e</w:t>
      </w:r>
      <w:r w:rsidR="00822ECE" w:rsidRPr="00A43B3B">
        <w:t>ndorsement</w:t>
      </w:r>
    </w:p>
    <w:p w14:paraId="41059CA2" w14:textId="77777777" w:rsidR="00822ECE" w:rsidRPr="00A43B3B" w:rsidRDefault="00822ECE" w:rsidP="00822ECE">
      <w:r w:rsidRPr="00A43B3B">
        <w:t>Please note you must discuss and receive signed approval prior to submitting</w:t>
      </w:r>
      <w:r>
        <w:t>.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22"/>
        <w:gridCol w:w="6995"/>
      </w:tblGrid>
      <w:tr w:rsidR="00822ECE" w:rsidRPr="00057658" w14:paraId="2B40F588" w14:textId="77777777" w:rsidTr="002434B5">
        <w:trPr>
          <w:trHeight w:val="2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F56C401" w14:textId="77777777" w:rsidR="00822ECE" w:rsidRPr="00192066" w:rsidRDefault="00822ECE" w:rsidP="002434B5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N</w:t>
            </w:r>
            <w:r w:rsidRPr="00192066">
              <w:rPr>
                <w:rFonts w:cs="Calibri"/>
                <w:b/>
                <w:szCs w:val="16"/>
              </w:rPr>
              <w:t>ame</w:t>
            </w:r>
            <w:r>
              <w:rPr>
                <w:rFonts w:cs="Calibri"/>
                <w:b/>
                <w:szCs w:val="16"/>
              </w:rPr>
              <w:t>: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0EAA02FA" w14:textId="77777777" w:rsidR="00822ECE" w:rsidRPr="00057658" w:rsidRDefault="00822ECE" w:rsidP="002434B5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822ECE" w:rsidRPr="00057658" w14:paraId="12011FCD" w14:textId="77777777" w:rsidTr="002434B5">
        <w:trPr>
          <w:trHeight w:val="20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82B89" w14:textId="77777777" w:rsidR="00822ECE" w:rsidRPr="00192066" w:rsidRDefault="00822ECE" w:rsidP="002434B5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Position: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B0B67" w14:textId="77777777" w:rsidR="00822ECE" w:rsidRPr="00057658" w:rsidRDefault="00822ECE" w:rsidP="002434B5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822ECE" w:rsidRPr="00057658" w14:paraId="62140765" w14:textId="77777777" w:rsidTr="002434B5">
        <w:trPr>
          <w:trHeight w:val="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DA37C" w14:textId="77777777" w:rsidR="00822ECE" w:rsidRDefault="00822ECE" w:rsidP="002434B5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Email: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A5BD" w14:textId="77777777" w:rsidR="00822ECE" w:rsidRPr="00057658" w:rsidRDefault="00822ECE" w:rsidP="002434B5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822ECE" w:rsidRPr="00057658" w14:paraId="7E9FDB94" w14:textId="77777777" w:rsidTr="002434B5">
        <w:trPr>
          <w:trHeight w:val="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C8F54" w14:textId="77777777" w:rsidR="00822ECE" w:rsidRPr="00192066" w:rsidRDefault="00822ECE" w:rsidP="002434B5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Phone: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47A2" w14:textId="77777777" w:rsidR="00822ECE" w:rsidRPr="00057658" w:rsidRDefault="00822ECE" w:rsidP="002434B5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</w:tbl>
    <w:p w14:paraId="5CE9DC13" w14:textId="77777777" w:rsidR="00A43B3B" w:rsidRDefault="003E7DBB" w:rsidP="003E7DBB">
      <w:pPr>
        <w:pStyle w:val="Heading2"/>
      </w:pPr>
      <w:r>
        <w:t>Simulation education delivery</w:t>
      </w:r>
    </w:p>
    <w:p w14:paraId="12ACB3F3" w14:textId="77777777" w:rsidR="00B24FB2" w:rsidRPr="00B24FB2" w:rsidRDefault="00B24FB2" w:rsidP="00B24FB2">
      <w:pPr>
        <w:pStyle w:val="Heading3"/>
      </w:pPr>
      <w:r>
        <w:t>Courses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440"/>
        <w:gridCol w:w="4977"/>
      </w:tblGrid>
      <w:tr w:rsidR="001C6C5E" w:rsidRPr="002F6432" w14:paraId="73876EB1" w14:textId="77777777" w:rsidTr="004E72F3">
        <w:trPr>
          <w:trHeight w:val="20"/>
          <w:jc w:val="center"/>
        </w:trPr>
        <w:tc>
          <w:tcPr>
            <w:tcW w:w="4440" w:type="dxa"/>
            <w:shd w:val="clear" w:color="auto" w:fill="D9D9D9" w:themeFill="background1" w:themeFillShade="D9"/>
            <w:vAlign w:val="center"/>
          </w:tcPr>
          <w:p w14:paraId="06802C1A" w14:textId="77777777" w:rsidR="001C6C5E" w:rsidRPr="002F6432" w:rsidRDefault="001C6C5E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 w:rsidRPr="003E7DBB">
              <w:rPr>
                <w:rFonts w:cs="Calibri"/>
                <w:b/>
                <w:bCs/>
                <w:szCs w:val="16"/>
              </w:rPr>
              <w:t>Currently</w:t>
            </w:r>
            <w:r w:rsidRPr="00E65924">
              <w:rPr>
                <w:rFonts w:cs="Calibri"/>
                <w:szCs w:val="16"/>
              </w:rPr>
              <w:t xml:space="preserve"> delivering</w:t>
            </w:r>
            <w:r>
              <w:rPr>
                <w:rFonts w:cs="Calibri"/>
                <w:szCs w:val="16"/>
              </w:rPr>
              <w:t>:</w:t>
            </w:r>
          </w:p>
        </w:tc>
        <w:tc>
          <w:tcPr>
            <w:tcW w:w="4977" w:type="dxa"/>
            <w:shd w:val="clear" w:color="auto" w:fill="D9D9D9" w:themeFill="background1" w:themeFillShade="D9"/>
            <w:vAlign w:val="center"/>
          </w:tcPr>
          <w:p w14:paraId="7E28851C" w14:textId="77777777" w:rsidR="001C6C5E" w:rsidRPr="002F6432" w:rsidRDefault="001C6C5E" w:rsidP="00364D0E">
            <w:pPr>
              <w:spacing w:after="0" w:line="240" w:lineRule="auto"/>
              <w:ind w:right="-1333"/>
              <w:rPr>
                <w:rFonts w:cs="Calibri"/>
                <w:b/>
                <w:szCs w:val="16"/>
              </w:rPr>
            </w:pPr>
            <w:r w:rsidRPr="003E7DBB">
              <w:rPr>
                <w:rFonts w:cs="Calibri"/>
                <w:b/>
                <w:bCs/>
                <w:szCs w:val="16"/>
              </w:rPr>
              <w:t>Proposed</w:t>
            </w:r>
            <w:r w:rsidRPr="00E65924">
              <w:rPr>
                <w:rFonts w:cs="Calibri"/>
                <w:szCs w:val="16"/>
              </w:rPr>
              <w:t xml:space="preserve"> new courses (if </w:t>
            </w:r>
            <w:r>
              <w:rPr>
                <w:rFonts w:cs="Calibri"/>
                <w:szCs w:val="16"/>
              </w:rPr>
              <w:t>any</w:t>
            </w:r>
            <w:r w:rsidRPr="00E65924">
              <w:rPr>
                <w:rFonts w:cs="Calibri"/>
                <w:szCs w:val="16"/>
              </w:rPr>
              <w:t>)</w:t>
            </w:r>
            <w:r>
              <w:rPr>
                <w:rFonts w:cs="Calibri"/>
                <w:szCs w:val="16"/>
              </w:rPr>
              <w:t>:</w:t>
            </w:r>
          </w:p>
        </w:tc>
      </w:tr>
      <w:tr w:rsidR="001C6C5E" w:rsidRPr="003E7DBB" w14:paraId="177691B7" w14:textId="77777777" w:rsidTr="004E72F3">
        <w:trPr>
          <w:trHeight w:val="20"/>
          <w:jc w:val="center"/>
        </w:trPr>
        <w:tc>
          <w:tcPr>
            <w:tcW w:w="4440" w:type="dxa"/>
            <w:shd w:val="clear" w:color="auto" w:fill="auto"/>
          </w:tcPr>
          <w:p w14:paraId="2DAE6F51" w14:textId="77777777" w:rsidR="001C6C5E" w:rsidRDefault="001C6C5E" w:rsidP="00364D0E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17F14960" w14:textId="77777777" w:rsidR="004E72F3" w:rsidRDefault="004E72F3" w:rsidP="00364D0E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1E989E46" w14:textId="77777777" w:rsidR="004E72F3" w:rsidRDefault="004E72F3" w:rsidP="00364D0E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5FFCB852" w14:textId="77777777" w:rsidR="004E72F3" w:rsidRDefault="004E72F3" w:rsidP="00364D0E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7D381A45" w14:textId="77777777" w:rsidR="004E72F3" w:rsidRDefault="004E72F3" w:rsidP="00364D0E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6C54CC43" w14:textId="77777777" w:rsidR="004E72F3" w:rsidRDefault="004E72F3" w:rsidP="00364D0E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0C2D28A5" w14:textId="77777777" w:rsidR="004E72F3" w:rsidRDefault="004E72F3" w:rsidP="00364D0E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3B7CF09F" w14:textId="77777777" w:rsidR="004E72F3" w:rsidRDefault="004E72F3" w:rsidP="00364D0E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4327E3D2" w14:textId="77777777" w:rsidR="004E72F3" w:rsidRPr="003E7DBB" w:rsidRDefault="004E72F3" w:rsidP="00364D0E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4977" w:type="dxa"/>
            <w:shd w:val="clear" w:color="auto" w:fill="auto"/>
          </w:tcPr>
          <w:p w14:paraId="6C5BC3E1" w14:textId="77777777" w:rsidR="001C6C5E" w:rsidRPr="003E7DBB" w:rsidRDefault="001C6C5E" w:rsidP="00364D0E">
            <w:pPr>
              <w:spacing w:after="0" w:line="240" w:lineRule="auto"/>
              <w:ind w:right="-1333"/>
              <w:rPr>
                <w:rFonts w:cs="Calibri"/>
                <w:bCs/>
                <w:szCs w:val="20"/>
              </w:rPr>
            </w:pPr>
          </w:p>
        </w:tc>
      </w:tr>
    </w:tbl>
    <w:p w14:paraId="146F030E" w14:textId="7EC3B089" w:rsidR="00B24FB2" w:rsidRDefault="00B317C0" w:rsidP="00B24FB2">
      <w:pPr>
        <w:pStyle w:val="Heading3"/>
      </w:pPr>
      <w:r>
        <w:lastRenderedPageBreak/>
        <w:t>Sp</w:t>
      </w:r>
      <w:r w:rsidR="00B24FB2">
        <w:t>ecialty groups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440"/>
        <w:gridCol w:w="4977"/>
      </w:tblGrid>
      <w:tr w:rsidR="00B24FB2" w:rsidRPr="003E7DBB" w14:paraId="63BFAA7F" w14:textId="77777777" w:rsidTr="004E4751">
        <w:trPr>
          <w:trHeight w:val="20"/>
          <w:jc w:val="center"/>
        </w:trPr>
        <w:tc>
          <w:tcPr>
            <w:tcW w:w="4440" w:type="dxa"/>
            <w:shd w:val="clear" w:color="auto" w:fill="D9D9D9" w:themeFill="background1" w:themeFillShade="D9"/>
            <w:vAlign w:val="center"/>
          </w:tcPr>
          <w:p w14:paraId="01D4E5D0" w14:textId="77777777" w:rsidR="00B24FB2" w:rsidRPr="003E7DBB" w:rsidRDefault="00B24FB2" w:rsidP="004E4751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W</w:t>
            </w:r>
            <w:r w:rsidRPr="003E7DBB">
              <w:rPr>
                <w:rFonts w:cs="Calibri"/>
              </w:rPr>
              <w:t xml:space="preserve">hich professional streams do you </w:t>
            </w:r>
            <w:r w:rsidRPr="003E7DBB">
              <w:rPr>
                <w:rFonts w:cs="Calibri"/>
                <w:b/>
                <w:bCs/>
              </w:rPr>
              <w:t>currently</w:t>
            </w:r>
            <w:r w:rsidRPr="003E7DBB">
              <w:rPr>
                <w:rFonts w:cs="Calibri"/>
              </w:rPr>
              <w:t xml:space="preserve"> support?</w:t>
            </w:r>
          </w:p>
        </w:tc>
        <w:tc>
          <w:tcPr>
            <w:tcW w:w="4977" w:type="dxa"/>
            <w:shd w:val="clear" w:color="auto" w:fill="D9D9D9" w:themeFill="background1" w:themeFillShade="D9"/>
            <w:vAlign w:val="center"/>
          </w:tcPr>
          <w:p w14:paraId="5F81191A" w14:textId="77777777" w:rsidR="00B24FB2" w:rsidRPr="003E7DBB" w:rsidRDefault="00B24FB2" w:rsidP="004E4751">
            <w:pPr>
              <w:spacing w:after="0" w:line="240" w:lineRule="auto"/>
              <w:ind w:right="-1333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3E7DBB">
              <w:rPr>
                <w:rFonts w:cs="Calibri"/>
              </w:rPr>
              <w:t>hich professional streams</w:t>
            </w:r>
          </w:p>
          <w:p w14:paraId="76ACF1A8" w14:textId="77777777" w:rsidR="00B24FB2" w:rsidRPr="003E7DBB" w:rsidRDefault="00B24FB2" w:rsidP="004E4751">
            <w:pPr>
              <w:spacing w:after="0" w:line="240" w:lineRule="auto"/>
              <w:ind w:right="-1333"/>
              <w:rPr>
                <w:rFonts w:cs="Calibri"/>
                <w:b/>
              </w:rPr>
            </w:pPr>
            <w:r w:rsidRPr="003E7DBB">
              <w:rPr>
                <w:rFonts w:cs="Calibri"/>
              </w:rPr>
              <w:t xml:space="preserve">will you </w:t>
            </w:r>
            <w:r w:rsidRPr="003E7DBB">
              <w:rPr>
                <w:rFonts w:cs="Calibri"/>
                <w:b/>
                <w:bCs/>
              </w:rPr>
              <w:t>additionally</w:t>
            </w:r>
            <w:r w:rsidRPr="003E7DBB">
              <w:rPr>
                <w:rFonts w:cs="Calibri"/>
              </w:rPr>
              <w:t xml:space="preserve"> suppor</w:t>
            </w:r>
            <w:r>
              <w:rPr>
                <w:rFonts w:cs="Calibri"/>
              </w:rPr>
              <w:t xml:space="preserve">t </w:t>
            </w:r>
            <w:r w:rsidRPr="003E7DBB">
              <w:rPr>
                <w:rFonts w:cs="Calibri"/>
              </w:rPr>
              <w:t>(</w:t>
            </w:r>
            <w:r>
              <w:rPr>
                <w:rFonts w:cs="Calibri"/>
              </w:rPr>
              <w:t>i</w:t>
            </w:r>
            <w:r w:rsidRPr="003E7DBB">
              <w:rPr>
                <w:rFonts w:cs="Calibri"/>
              </w:rPr>
              <w:t>f any)</w:t>
            </w:r>
            <w:r>
              <w:rPr>
                <w:rFonts w:cs="Calibri"/>
              </w:rPr>
              <w:t>?</w:t>
            </w:r>
          </w:p>
        </w:tc>
      </w:tr>
      <w:tr w:rsidR="00B24FB2" w:rsidRPr="003E7DBB" w14:paraId="08899668" w14:textId="77777777" w:rsidTr="004E4751">
        <w:trPr>
          <w:trHeight w:val="20"/>
          <w:jc w:val="center"/>
        </w:trPr>
        <w:tc>
          <w:tcPr>
            <w:tcW w:w="4440" w:type="dxa"/>
            <w:shd w:val="clear" w:color="auto" w:fill="auto"/>
          </w:tcPr>
          <w:p w14:paraId="4AFCBCB4" w14:textId="77777777" w:rsidR="00B24FB2" w:rsidRDefault="00B24FB2" w:rsidP="004E4751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5CE014D0" w14:textId="77777777" w:rsidR="00B24FB2" w:rsidRDefault="00B24FB2" w:rsidP="004E4751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1B8B5E16" w14:textId="77777777" w:rsidR="00B24FB2" w:rsidRDefault="00B24FB2" w:rsidP="004E4751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4CA52265" w14:textId="77777777" w:rsidR="00B24FB2" w:rsidRDefault="00B24FB2" w:rsidP="004E4751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76256391" w14:textId="77777777" w:rsidR="00B24FB2" w:rsidRDefault="00B24FB2" w:rsidP="004E4751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13699A94" w14:textId="77777777" w:rsidR="00B24FB2" w:rsidRDefault="00B24FB2" w:rsidP="004E4751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555BDEA1" w14:textId="77777777" w:rsidR="00B24FB2" w:rsidRDefault="00B24FB2" w:rsidP="004E4751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4078AF8A" w14:textId="77777777" w:rsidR="00B24FB2" w:rsidRDefault="00B24FB2" w:rsidP="004E4751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  <w:p w14:paraId="70F30DEF" w14:textId="77777777" w:rsidR="00B24FB2" w:rsidRPr="003E7DBB" w:rsidRDefault="00B24FB2" w:rsidP="004E4751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4977" w:type="dxa"/>
            <w:shd w:val="clear" w:color="auto" w:fill="auto"/>
          </w:tcPr>
          <w:p w14:paraId="376A6AA2" w14:textId="77777777" w:rsidR="00B24FB2" w:rsidRPr="003E7DBB" w:rsidRDefault="00B24FB2" w:rsidP="004E4751">
            <w:pPr>
              <w:spacing w:after="0" w:line="240" w:lineRule="auto"/>
              <w:ind w:right="-1333"/>
              <w:rPr>
                <w:rFonts w:cs="Calibri"/>
                <w:bCs/>
                <w:szCs w:val="20"/>
              </w:rPr>
            </w:pPr>
          </w:p>
        </w:tc>
      </w:tr>
    </w:tbl>
    <w:p w14:paraId="215BC72F" w14:textId="77777777" w:rsidR="00B24FB2" w:rsidRPr="003E7DBB" w:rsidRDefault="00B24FB2" w:rsidP="00B24FB2">
      <w:pPr>
        <w:pStyle w:val="Heading3"/>
      </w:pPr>
      <w:r>
        <w:t>Collaborations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73"/>
        <w:gridCol w:w="4744"/>
      </w:tblGrid>
      <w:tr w:rsidR="001C6C5E" w:rsidRPr="00192066" w14:paraId="00BD5FB1" w14:textId="77777777" w:rsidTr="004E72F3">
        <w:trPr>
          <w:trHeight w:val="20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8F520C7" w14:textId="77777777" w:rsidR="001C6C5E" w:rsidRPr="003E7DBB" w:rsidRDefault="001C6C5E" w:rsidP="00364D0E">
            <w:pPr>
              <w:spacing w:after="0" w:line="240" w:lineRule="auto"/>
              <w:ind w:right="-1333"/>
              <w:rPr>
                <w:rFonts w:cs="Calibri"/>
                <w:szCs w:val="20"/>
              </w:rPr>
            </w:pPr>
            <w:r w:rsidRPr="00E65924">
              <w:rPr>
                <w:rFonts w:cs="Calibri"/>
                <w:szCs w:val="20"/>
              </w:rPr>
              <w:t xml:space="preserve">Do you </w:t>
            </w:r>
            <w:r w:rsidRPr="003E7DBB">
              <w:rPr>
                <w:rFonts w:cs="Calibri"/>
                <w:b/>
                <w:bCs/>
                <w:szCs w:val="20"/>
              </w:rPr>
              <w:t>currently</w:t>
            </w:r>
            <w:r w:rsidRPr="00E65924">
              <w:rPr>
                <w:rFonts w:cs="Calibri"/>
                <w:szCs w:val="20"/>
              </w:rPr>
              <w:t xml:space="preserve"> partner with</w:t>
            </w:r>
            <w:r>
              <w:rPr>
                <w:rFonts w:cs="Calibri"/>
                <w:szCs w:val="20"/>
              </w:rPr>
              <w:t xml:space="preserve"> </w:t>
            </w:r>
            <w:r w:rsidRPr="00E65924">
              <w:rPr>
                <w:rFonts w:cs="Calibri"/>
                <w:szCs w:val="20"/>
              </w:rPr>
              <w:t>any external</w:t>
            </w:r>
            <w:r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br/>
            </w:r>
            <w:r w:rsidRPr="00E65924">
              <w:rPr>
                <w:rFonts w:cs="Calibri"/>
                <w:szCs w:val="20"/>
              </w:rPr>
              <w:t xml:space="preserve">education provider, </w:t>
            </w:r>
            <w:r>
              <w:rPr>
                <w:rFonts w:cs="Calibri"/>
                <w:szCs w:val="20"/>
              </w:rPr>
              <w:t>e.g.</w:t>
            </w:r>
            <w:r w:rsidRPr="00E65924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TAFE</w:t>
            </w:r>
            <w:r w:rsidRPr="00E65924">
              <w:rPr>
                <w:rFonts w:cs="Calibri"/>
                <w:szCs w:val="20"/>
              </w:rPr>
              <w:t>,</w:t>
            </w:r>
            <w:r>
              <w:rPr>
                <w:rFonts w:cs="Calibri"/>
                <w:szCs w:val="20"/>
              </w:rPr>
              <w:t xml:space="preserve"> U</w:t>
            </w:r>
            <w:r w:rsidRPr="00E65924">
              <w:rPr>
                <w:rFonts w:cs="Calibri"/>
                <w:szCs w:val="20"/>
              </w:rPr>
              <w:t>niversity</w:t>
            </w:r>
            <w:r>
              <w:rPr>
                <w:rFonts w:cs="Calibri"/>
                <w:szCs w:val="20"/>
              </w:rPr>
              <w:t xml:space="preserve"> o</w:t>
            </w:r>
            <w:r w:rsidRPr="00E65924">
              <w:rPr>
                <w:rFonts w:cs="Calibri"/>
                <w:szCs w:val="20"/>
              </w:rPr>
              <w:t>r</w:t>
            </w:r>
            <w:r>
              <w:rPr>
                <w:rFonts w:cs="Calibri"/>
                <w:szCs w:val="20"/>
              </w:rPr>
              <w:br/>
            </w:r>
            <w:proofErr w:type="gramStart"/>
            <w:r w:rsidRPr="00E65924">
              <w:rPr>
                <w:rFonts w:cs="Calibri"/>
                <w:szCs w:val="20"/>
              </w:rPr>
              <w:t>RTO.</w:t>
            </w:r>
            <w:proofErr w:type="gramEnd"/>
            <w:r w:rsidRPr="00E65924">
              <w:rPr>
                <w:rFonts w:cs="Calibri"/>
                <w:szCs w:val="20"/>
              </w:rPr>
              <w:t xml:space="preserve"> If yes, please explain in</w:t>
            </w:r>
            <w:r>
              <w:rPr>
                <w:rFonts w:cs="Calibri"/>
                <w:szCs w:val="20"/>
              </w:rPr>
              <w:t xml:space="preserve"> </w:t>
            </w:r>
            <w:r w:rsidRPr="00E65924">
              <w:rPr>
                <w:rFonts w:cs="Calibri"/>
                <w:szCs w:val="20"/>
              </w:rPr>
              <w:t>what</w:t>
            </w:r>
            <w:r>
              <w:rPr>
                <w:rFonts w:cs="Calibri"/>
                <w:szCs w:val="20"/>
              </w:rPr>
              <w:t xml:space="preserve"> </w:t>
            </w:r>
            <w:r w:rsidRPr="00E65924">
              <w:rPr>
                <w:rFonts w:cs="Calibri"/>
                <w:szCs w:val="20"/>
              </w:rPr>
              <w:t>capacity?</w:t>
            </w:r>
          </w:p>
        </w:tc>
        <w:tc>
          <w:tcPr>
            <w:tcW w:w="4744" w:type="dxa"/>
            <w:shd w:val="clear" w:color="auto" w:fill="D9D9D9" w:themeFill="background1" w:themeFillShade="D9"/>
            <w:vAlign w:val="center"/>
          </w:tcPr>
          <w:p w14:paraId="4EF74FCE" w14:textId="77777777" w:rsidR="001C6C5E" w:rsidRPr="003E7DBB" w:rsidRDefault="001C6C5E" w:rsidP="00364D0E">
            <w:pPr>
              <w:spacing w:after="0" w:line="240" w:lineRule="auto"/>
              <w:ind w:right="-1333"/>
              <w:rPr>
                <w:rFonts w:cs="Calibri"/>
                <w:szCs w:val="20"/>
              </w:rPr>
            </w:pPr>
            <w:r w:rsidRPr="00E65924">
              <w:rPr>
                <w:rFonts w:cs="Calibri"/>
                <w:szCs w:val="20"/>
              </w:rPr>
              <w:t xml:space="preserve">Do you </w:t>
            </w:r>
            <w:r w:rsidRPr="003E7DBB">
              <w:rPr>
                <w:rFonts w:cs="Calibri"/>
                <w:b/>
                <w:bCs/>
                <w:szCs w:val="20"/>
              </w:rPr>
              <w:t>plan</w:t>
            </w:r>
            <w:r w:rsidRPr="00E65924">
              <w:rPr>
                <w:rFonts w:cs="Calibri"/>
                <w:szCs w:val="20"/>
              </w:rPr>
              <w:t xml:space="preserve"> to partner with</w:t>
            </w:r>
            <w:r>
              <w:rPr>
                <w:rFonts w:cs="Calibri"/>
                <w:szCs w:val="20"/>
              </w:rPr>
              <w:t xml:space="preserve"> a</w:t>
            </w:r>
            <w:r w:rsidRPr="00E65924">
              <w:rPr>
                <w:rFonts w:cs="Calibri"/>
                <w:szCs w:val="20"/>
              </w:rPr>
              <w:t>ny</w:t>
            </w:r>
            <w:r>
              <w:rPr>
                <w:rFonts w:cs="Calibri"/>
                <w:szCs w:val="20"/>
              </w:rPr>
              <w:t xml:space="preserve"> </w:t>
            </w:r>
            <w:r w:rsidRPr="00E65924">
              <w:rPr>
                <w:rFonts w:cs="Calibri"/>
                <w:szCs w:val="20"/>
              </w:rPr>
              <w:t xml:space="preserve">external </w:t>
            </w:r>
            <w:r>
              <w:rPr>
                <w:rFonts w:cs="Calibri"/>
                <w:szCs w:val="20"/>
              </w:rPr>
              <w:br/>
            </w:r>
            <w:r w:rsidRPr="00E65924">
              <w:rPr>
                <w:rFonts w:cs="Calibri"/>
                <w:szCs w:val="20"/>
              </w:rPr>
              <w:t xml:space="preserve">education provider, </w:t>
            </w:r>
            <w:r>
              <w:rPr>
                <w:rFonts w:cs="Calibri"/>
                <w:szCs w:val="20"/>
              </w:rPr>
              <w:t>e.g. TAFE</w:t>
            </w:r>
            <w:r w:rsidRPr="00E65924">
              <w:rPr>
                <w:rFonts w:cs="Calibri"/>
                <w:szCs w:val="20"/>
              </w:rPr>
              <w:t>,</w:t>
            </w:r>
            <w:r>
              <w:rPr>
                <w:rFonts w:cs="Calibri"/>
                <w:szCs w:val="20"/>
              </w:rPr>
              <w:t xml:space="preserve"> U</w:t>
            </w:r>
            <w:r w:rsidRPr="00E65924">
              <w:rPr>
                <w:rFonts w:cs="Calibri"/>
                <w:szCs w:val="20"/>
              </w:rPr>
              <w:t>niversity</w:t>
            </w:r>
            <w:r>
              <w:rPr>
                <w:rFonts w:cs="Calibri"/>
                <w:szCs w:val="20"/>
              </w:rPr>
              <w:t xml:space="preserve"> </w:t>
            </w:r>
            <w:r w:rsidRPr="00E65924">
              <w:rPr>
                <w:rFonts w:cs="Calibri"/>
                <w:szCs w:val="20"/>
              </w:rPr>
              <w:t>or</w:t>
            </w:r>
            <w:r>
              <w:rPr>
                <w:rFonts w:cs="Calibri"/>
                <w:szCs w:val="20"/>
              </w:rPr>
              <w:br/>
            </w:r>
            <w:proofErr w:type="gramStart"/>
            <w:r w:rsidRPr="00E65924">
              <w:rPr>
                <w:rFonts w:cs="Calibri"/>
                <w:szCs w:val="20"/>
              </w:rPr>
              <w:t>RTO.</w:t>
            </w:r>
            <w:proofErr w:type="gramEnd"/>
            <w:r w:rsidRPr="00E65924">
              <w:rPr>
                <w:rFonts w:cs="Calibri"/>
                <w:szCs w:val="20"/>
              </w:rPr>
              <w:t xml:space="preserve"> If yes, please expla</w:t>
            </w:r>
            <w:r>
              <w:rPr>
                <w:rFonts w:cs="Calibri"/>
                <w:szCs w:val="20"/>
              </w:rPr>
              <w:t>in i</w:t>
            </w:r>
            <w:r w:rsidRPr="00E65924">
              <w:rPr>
                <w:rFonts w:cs="Calibri"/>
                <w:szCs w:val="20"/>
              </w:rPr>
              <w:t>n what capacity?</w:t>
            </w:r>
          </w:p>
        </w:tc>
      </w:tr>
      <w:tr w:rsidR="001C6C5E" w:rsidRPr="00192066" w14:paraId="36055712" w14:textId="77777777" w:rsidTr="004E72F3">
        <w:trPr>
          <w:trHeight w:val="20"/>
          <w:jc w:val="center"/>
        </w:trPr>
        <w:tc>
          <w:tcPr>
            <w:tcW w:w="4673" w:type="dxa"/>
            <w:shd w:val="clear" w:color="auto" w:fill="auto"/>
          </w:tcPr>
          <w:p w14:paraId="7C0CB235" w14:textId="77777777" w:rsidR="001C6C5E" w:rsidRDefault="001C6C5E" w:rsidP="00364D0E">
            <w:pPr>
              <w:spacing w:after="0" w:line="240" w:lineRule="auto"/>
              <w:rPr>
                <w:rFonts w:cs="Calibri"/>
                <w:bCs/>
              </w:rPr>
            </w:pPr>
          </w:p>
          <w:p w14:paraId="0E1DA234" w14:textId="77777777" w:rsidR="004E72F3" w:rsidRDefault="004E72F3" w:rsidP="00364D0E">
            <w:pPr>
              <w:spacing w:after="0" w:line="240" w:lineRule="auto"/>
              <w:rPr>
                <w:rFonts w:cs="Calibri"/>
                <w:bCs/>
              </w:rPr>
            </w:pPr>
          </w:p>
          <w:p w14:paraId="21E46927" w14:textId="77777777" w:rsidR="004E72F3" w:rsidRDefault="004E72F3" w:rsidP="00364D0E">
            <w:pPr>
              <w:spacing w:after="0" w:line="240" w:lineRule="auto"/>
              <w:rPr>
                <w:rFonts w:cs="Calibri"/>
                <w:bCs/>
              </w:rPr>
            </w:pPr>
          </w:p>
          <w:p w14:paraId="52A2C2DA" w14:textId="77777777" w:rsidR="004E72F3" w:rsidRDefault="004E72F3" w:rsidP="00364D0E">
            <w:pPr>
              <w:spacing w:after="0" w:line="240" w:lineRule="auto"/>
              <w:rPr>
                <w:rFonts w:cs="Calibri"/>
                <w:bCs/>
              </w:rPr>
            </w:pPr>
          </w:p>
          <w:p w14:paraId="4919FC30" w14:textId="77777777" w:rsidR="004E72F3" w:rsidRPr="004B419E" w:rsidRDefault="004E72F3" w:rsidP="00364D0E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4744" w:type="dxa"/>
            <w:shd w:val="clear" w:color="auto" w:fill="auto"/>
          </w:tcPr>
          <w:p w14:paraId="04EC92DC" w14:textId="77777777" w:rsidR="001C6C5E" w:rsidRDefault="001C6C5E" w:rsidP="00364D0E">
            <w:pPr>
              <w:spacing w:after="0" w:line="240" w:lineRule="auto"/>
              <w:ind w:right="-1333"/>
              <w:rPr>
                <w:rFonts w:cs="Calibri"/>
                <w:bCs/>
                <w:szCs w:val="20"/>
              </w:rPr>
            </w:pPr>
          </w:p>
          <w:p w14:paraId="02CAB819" w14:textId="77777777" w:rsidR="004E72F3" w:rsidRPr="004B419E" w:rsidRDefault="004E72F3" w:rsidP="00364D0E">
            <w:pPr>
              <w:spacing w:after="0" w:line="240" w:lineRule="auto"/>
              <w:ind w:right="-1333"/>
              <w:rPr>
                <w:rFonts w:cs="Calibri"/>
                <w:bCs/>
                <w:szCs w:val="20"/>
              </w:rPr>
            </w:pPr>
          </w:p>
        </w:tc>
      </w:tr>
    </w:tbl>
    <w:p w14:paraId="05EA2C08" w14:textId="77777777" w:rsidR="001C6C5E" w:rsidRDefault="001C6C5E" w:rsidP="001C6C5E">
      <w:pPr>
        <w:rPr>
          <w:lang w:val="en-US"/>
        </w:rPr>
      </w:pPr>
    </w:p>
    <w:p w14:paraId="03A7D4E6" w14:textId="77777777" w:rsidR="00B24FB2" w:rsidRDefault="00B24FB2" w:rsidP="00B24FB2">
      <w:pPr>
        <w:pStyle w:val="Heading3"/>
      </w:pPr>
      <w:r>
        <w:t>Hours per month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73"/>
        <w:gridCol w:w="4744"/>
      </w:tblGrid>
      <w:tr w:rsidR="00B24FB2" w:rsidRPr="00192066" w14:paraId="6E6ED304" w14:textId="77777777" w:rsidTr="004E4751">
        <w:trPr>
          <w:trHeight w:val="20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89F328D" w14:textId="77777777" w:rsidR="00B24FB2" w:rsidRPr="001C6C5E" w:rsidRDefault="00B24FB2" w:rsidP="004E4751">
            <w:pPr>
              <w:spacing w:after="0" w:line="240" w:lineRule="auto"/>
              <w:rPr>
                <w:rFonts w:cs="Calibri"/>
                <w:b/>
              </w:rPr>
            </w:pPr>
            <w:r w:rsidRPr="001C6C5E">
              <w:rPr>
                <w:rFonts w:cs="Calibri"/>
                <w:b/>
                <w:bCs/>
              </w:rPr>
              <w:t>Current</w:t>
            </w:r>
            <w:r w:rsidRPr="001C6C5E">
              <w:rPr>
                <w:rFonts w:cs="Calibri"/>
              </w:rPr>
              <w:t xml:space="preserve"> simulation education</w:t>
            </w:r>
            <w:r>
              <w:rPr>
                <w:rFonts w:cs="Calibri"/>
              </w:rPr>
              <w:t>:</w:t>
            </w:r>
          </w:p>
        </w:tc>
        <w:tc>
          <w:tcPr>
            <w:tcW w:w="4744" w:type="dxa"/>
            <w:shd w:val="clear" w:color="auto" w:fill="D9D9D9" w:themeFill="background1" w:themeFillShade="D9"/>
            <w:vAlign w:val="center"/>
          </w:tcPr>
          <w:p w14:paraId="6E63317F" w14:textId="77777777" w:rsidR="00B24FB2" w:rsidRPr="001C6C5E" w:rsidRDefault="00B24FB2" w:rsidP="004E4751">
            <w:pPr>
              <w:spacing w:after="0" w:line="240" w:lineRule="auto"/>
              <w:ind w:right="-1333"/>
              <w:rPr>
                <w:rFonts w:cs="Calibri"/>
              </w:rPr>
            </w:pPr>
            <w:r w:rsidRPr="001C6C5E">
              <w:rPr>
                <w:rFonts w:cs="Calibri"/>
                <w:b/>
                <w:bCs/>
              </w:rPr>
              <w:t>Proposed</w:t>
            </w:r>
            <w:r w:rsidRPr="001C6C5E">
              <w:rPr>
                <w:rFonts w:cs="Calibri"/>
              </w:rPr>
              <w:t xml:space="preserve"> simulation</w:t>
            </w:r>
            <w:r>
              <w:rPr>
                <w:rFonts w:cs="Calibri"/>
              </w:rPr>
              <w:t xml:space="preserve"> e</w:t>
            </w:r>
            <w:r w:rsidRPr="001C6C5E">
              <w:rPr>
                <w:rFonts w:cs="Calibri"/>
              </w:rPr>
              <w:t>ducation</w:t>
            </w:r>
            <w:r>
              <w:rPr>
                <w:rFonts w:cs="Calibri"/>
              </w:rPr>
              <w:t>:</w:t>
            </w:r>
          </w:p>
        </w:tc>
      </w:tr>
      <w:tr w:rsidR="00B24FB2" w:rsidRPr="00192066" w14:paraId="197D87E3" w14:textId="77777777" w:rsidTr="004E4751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2CA2204A" w14:textId="77777777" w:rsidR="00B24FB2" w:rsidRPr="00482AF6" w:rsidRDefault="00B24FB2" w:rsidP="004E475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14:paraId="62BD76A5" w14:textId="77777777" w:rsidR="00B24FB2" w:rsidRPr="00A206B7" w:rsidRDefault="00B24FB2" w:rsidP="004E4751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</w:p>
        </w:tc>
      </w:tr>
    </w:tbl>
    <w:p w14:paraId="7FD2D12C" w14:textId="34587CFE" w:rsidR="00B24FB2" w:rsidRDefault="00B24FB2" w:rsidP="001C6C5E">
      <w:pPr>
        <w:rPr>
          <w:lang w:val="en-US"/>
        </w:rPr>
      </w:pPr>
    </w:p>
    <w:p w14:paraId="55AF90A6" w14:textId="33A653B0" w:rsidR="003E7DBB" w:rsidRDefault="001C6C5E" w:rsidP="001C6C5E">
      <w:pPr>
        <w:pStyle w:val="Heading2"/>
      </w:pPr>
      <w:r>
        <w:t>Delivery staff</w:t>
      </w:r>
    </w:p>
    <w:p w14:paraId="4B4D2052" w14:textId="77777777" w:rsidR="00B24FB2" w:rsidRPr="00B24FB2" w:rsidRDefault="00B24FB2" w:rsidP="00B24FB2">
      <w:pPr>
        <w:pStyle w:val="Heading3"/>
      </w:pPr>
      <w:r>
        <w:t>Simulation providers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744"/>
      </w:tblGrid>
      <w:tr w:rsidR="004C1387" w:rsidRPr="00192066" w14:paraId="67571257" w14:textId="77777777" w:rsidTr="00B24FB2">
        <w:trPr>
          <w:trHeight w:val="737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8DDD8D5" w14:textId="77777777" w:rsidR="004C1387" w:rsidRPr="001C6C5E" w:rsidRDefault="001C6C5E" w:rsidP="006024AE">
            <w:pPr>
              <w:spacing w:after="0" w:line="240" w:lineRule="auto"/>
              <w:rPr>
                <w:rFonts w:cs="Calibri"/>
                <w:b/>
              </w:rPr>
            </w:pPr>
            <w:r w:rsidRPr="001C6C5E">
              <w:rPr>
                <w:rFonts w:cs="Calibri"/>
                <w:b/>
                <w:bCs/>
              </w:rPr>
              <w:t>Trained</w:t>
            </w:r>
            <w:r w:rsidRPr="001C6C5E">
              <w:rPr>
                <w:rFonts w:cs="Calibri"/>
              </w:rPr>
              <w:t xml:space="preserve"> - </w:t>
            </w:r>
            <w:r w:rsidR="004C1387" w:rsidRPr="001C6C5E">
              <w:rPr>
                <w:rFonts w:cs="Calibri"/>
              </w:rPr>
              <w:t>include names and level of training received from CSDS</w:t>
            </w:r>
            <w:r>
              <w:rPr>
                <w:rFonts w:cs="Calibri"/>
              </w:rPr>
              <w:t>.</w:t>
            </w:r>
          </w:p>
        </w:tc>
        <w:tc>
          <w:tcPr>
            <w:tcW w:w="4744" w:type="dxa"/>
            <w:shd w:val="clear" w:color="auto" w:fill="D9D9D9" w:themeFill="background1" w:themeFillShade="D9"/>
            <w:vAlign w:val="center"/>
          </w:tcPr>
          <w:p w14:paraId="21D44490" w14:textId="77777777" w:rsidR="004C1387" w:rsidRPr="001C6C5E" w:rsidRDefault="004C1387" w:rsidP="006024AE">
            <w:pPr>
              <w:spacing w:after="0" w:line="240" w:lineRule="auto"/>
              <w:rPr>
                <w:rFonts w:cs="Calibri"/>
                <w:b/>
              </w:rPr>
            </w:pPr>
            <w:r w:rsidRPr="001C6C5E">
              <w:rPr>
                <w:rFonts w:cs="Calibri"/>
                <w:b/>
              </w:rPr>
              <w:t xml:space="preserve">New </w:t>
            </w:r>
            <w:r w:rsidRPr="001C6C5E">
              <w:rPr>
                <w:rFonts w:cs="Calibri"/>
              </w:rPr>
              <w:t>- include number and level of training required from CSDS</w:t>
            </w:r>
            <w:r w:rsidR="001C6C5E">
              <w:rPr>
                <w:rFonts w:cs="Calibri"/>
              </w:rPr>
              <w:t>.</w:t>
            </w:r>
          </w:p>
        </w:tc>
      </w:tr>
      <w:tr w:rsidR="004C1387" w:rsidRPr="00192066" w14:paraId="56F097A4" w14:textId="77777777" w:rsidTr="004B419E">
        <w:trPr>
          <w:trHeight w:val="1259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4AB7F6C" w14:textId="77777777" w:rsidR="001C6C5E" w:rsidRDefault="001C6C5E" w:rsidP="006024AE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7244550E" w14:textId="77777777" w:rsidR="008E7894" w:rsidRDefault="008E7894" w:rsidP="006024AE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427FFFFC" w14:textId="77777777" w:rsidR="008E7894" w:rsidRPr="00192066" w:rsidRDefault="008E7894" w:rsidP="006024AE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14:paraId="438C30CD" w14:textId="77777777" w:rsidR="004C1387" w:rsidRDefault="004C1387" w:rsidP="006024AE">
            <w:pPr>
              <w:spacing w:after="0" w:line="240" w:lineRule="auto"/>
              <w:ind w:right="-1333"/>
              <w:rPr>
                <w:rFonts w:cs="Calibri"/>
                <w:szCs w:val="20"/>
              </w:rPr>
            </w:pPr>
          </w:p>
          <w:p w14:paraId="74390289" w14:textId="77777777" w:rsidR="004C1387" w:rsidRDefault="004C1387" w:rsidP="006024AE">
            <w:pPr>
              <w:spacing w:after="0" w:line="240" w:lineRule="auto"/>
              <w:ind w:right="-1333"/>
              <w:rPr>
                <w:rFonts w:cs="Calibri"/>
                <w:szCs w:val="20"/>
              </w:rPr>
            </w:pPr>
          </w:p>
          <w:p w14:paraId="4A232859" w14:textId="77777777" w:rsidR="004C1387" w:rsidRDefault="004C1387" w:rsidP="006024AE">
            <w:pPr>
              <w:spacing w:after="0" w:line="240" w:lineRule="auto"/>
              <w:ind w:right="-1333"/>
              <w:rPr>
                <w:rFonts w:cs="Calibri"/>
                <w:szCs w:val="20"/>
              </w:rPr>
            </w:pPr>
          </w:p>
          <w:p w14:paraId="41CFAB6F" w14:textId="77777777" w:rsidR="004C1387" w:rsidRPr="00192066" w:rsidRDefault="004C1387" w:rsidP="006024AE">
            <w:pPr>
              <w:spacing w:after="0" w:line="240" w:lineRule="auto"/>
              <w:ind w:right="-1333"/>
              <w:rPr>
                <w:rFonts w:cs="Calibri"/>
                <w:szCs w:val="20"/>
              </w:rPr>
            </w:pPr>
          </w:p>
        </w:tc>
      </w:tr>
    </w:tbl>
    <w:p w14:paraId="42B459E4" w14:textId="77777777" w:rsidR="001C6C5E" w:rsidRPr="003E7DBB" w:rsidRDefault="001C6C5E" w:rsidP="001C6C5E">
      <w:pPr>
        <w:pStyle w:val="Heading2"/>
      </w:pPr>
      <w:r>
        <w:lastRenderedPageBreak/>
        <w:t>Pocket</w:t>
      </w:r>
      <w:r w:rsidR="0076590D">
        <w:t xml:space="preserve"> Centre</w:t>
      </w:r>
      <w:r>
        <w:t xml:space="preserve"> location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22"/>
        <w:gridCol w:w="6995"/>
      </w:tblGrid>
      <w:tr w:rsidR="0076590D" w:rsidRPr="00057658" w14:paraId="23670817" w14:textId="77777777" w:rsidTr="00B24FB2">
        <w:trPr>
          <w:trHeight w:val="2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1BE957A6" w14:textId="77777777" w:rsidR="0076590D" w:rsidRPr="00192066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Location address: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61D42A48" w14:textId="77777777" w:rsidR="0076590D" w:rsidRPr="00057658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76590D" w:rsidRPr="00057658" w14:paraId="4CAE7DD7" w14:textId="77777777" w:rsidTr="00B24FB2">
        <w:trPr>
          <w:trHeight w:val="20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E1E77" w14:textId="77777777" w:rsidR="0076590D" w:rsidRPr="00192066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Suburb: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39958" w14:textId="77777777" w:rsidR="0076590D" w:rsidRPr="00057658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76590D" w:rsidRPr="00057658" w14:paraId="2F1B346D" w14:textId="77777777" w:rsidTr="00B24FB2">
        <w:trPr>
          <w:trHeight w:val="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E75C6" w14:textId="77777777" w:rsidR="0076590D" w:rsidRPr="00192066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Postcode: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1082" w14:textId="77777777" w:rsidR="0076590D" w:rsidRPr="00057658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</w:tbl>
    <w:p w14:paraId="41B71456" w14:textId="77777777" w:rsidR="0076590D" w:rsidRDefault="0076590D"/>
    <w:p w14:paraId="2793FFCF" w14:textId="77777777" w:rsidR="0076590D" w:rsidRDefault="0076590D" w:rsidP="0076590D">
      <w:pPr>
        <w:pStyle w:val="Heading2"/>
      </w:pPr>
      <w:r>
        <w:t>Pocket Centre delivery address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22"/>
        <w:gridCol w:w="6995"/>
      </w:tblGrid>
      <w:tr w:rsidR="0076590D" w:rsidRPr="00057658" w14:paraId="65275590" w14:textId="77777777" w:rsidTr="00B24FB2">
        <w:trPr>
          <w:trHeight w:val="2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73C9767F" w14:textId="77777777" w:rsidR="0076590D" w:rsidRPr="00192066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Delivery address: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12D3DF39" w14:textId="77777777" w:rsidR="0076590D" w:rsidRPr="00057658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76590D" w:rsidRPr="00057658" w14:paraId="69B070AB" w14:textId="77777777" w:rsidTr="00B24FB2">
        <w:trPr>
          <w:trHeight w:val="20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A5692" w14:textId="77777777" w:rsidR="0076590D" w:rsidRPr="00192066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Suburb: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7F009" w14:textId="77777777" w:rsidR="0076590D" w:rsidRPr="00057658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76590D" w:rsidRPr="00057658" w14:paraId="0915BFDA" w14:textId="77777777" w:rsidTr="00B24FB2">
        <w:trPr>
          <w:trHeight w:val="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F4370" w14:textId="77777777" w:rsidR="0076590D" w:rsidRPr="00192066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Postcode: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E813" w14:textId="77777777" w:rsidR="0076590D" w:rsidRPr="00057658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</w:tbl>
    <w:p w14:paraId="226DC259" w14:textId="77777777" w:rsidR="0076590D" w:rsidRDefault="0076590D"/>
    <w:p w14:paraId="67C5A25E" w14:textId="77777777" w:rsidR="0076590D" w:rsidRDefault="0076590D" w:rsidP="0076590D">
      <w:pPr>
        <w:pStyle w:val="Heading2"/>
      </w:pPr>
      <w:r>
        <w:t>Pocket Centre postal address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22"/>
        <w:gridCol w:w="6995"/>
      </w:tblGrid>
      <w:tr w:rsidR="0076590D" w:rsidRPr="00057658" w14:paraId="02A00C86" w14:textId="77777777" w:rsidTr="00B24FB2">
        <w:trPr>
          <w:trHeight w:val="2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3F2DD22" w14:textId="77777777" w:rsidR="0076590D" w:rsidRPr="00192066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Postal address: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371A2F94" w14:textId="77777777" w:rsidR="0076590D" w:rsidRPr="00057658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76590D" w:rsidRPr="00057658" w14:paraId="3DCD0983" w14:textId="77777777" w:rsidTr="00B24FB2">
        <w:trPr>
          <w:trHeight w:val="20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D164B" w14:textId="77777777" w:rsidR="0076590D" w:rsidRPr="00192066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Suburb: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D1C21" w14:textId="77777777" w:rsidR="0076590D" w:rsidRPr="00057658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76590D" w:rsidRPr="00057658" w14:paraId="59280CA2" w14:textId="77777777" w:rsidTr="00B24FB2">
        <w:trPr>
          <w:trHeight w:val="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2B33D" w14:textId="77777777" w:rsidR="0076590D" w:rsidRPr="00192066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Postcode: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2464" w14:textId="77777777" w:rsidR="0076590D" w:rsidRPr="00057658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</w:tbl>
    <w:p w14:paraId="707989CD" w14:textId="77777777" w:rsidR="0076590D" w:rsidRDefault="0076590D"/>
    <w:p w14:paraId="01A86D58" w14:textId="77777777" w:rsidR="0076590D" w:rsidRDefault="0076590D">
      <w:pPr>
        <w:spacing w:after="0" w:line="240" w:lineRule="auto"/>
        <w:rPr>
          <w:rFonts w:eastAsia="Times New Roman"/>
          <w:b/>
          <w:bCs/>
          <w:iCs/>
          <w:color w:val="D06734"/>
          <w:sz w:val="32"/>
          <w:szCs w:val="28"/>
          <w:lang w:val="en-US"/>
        </w:rPr>
      </w:pPr>
      <w:r>
        <w:br w:type="page"/>
      </w:r>
    </w:p>
    <w:p w14:paraId="357783CA" w14:textId="77777777" w:rsidR="0076590D" w:rsidRDefault="0076590D" w:rsidP="0076590D">
      <w:pPr>
        <w:pStyle w:val="Heading2"/>
      </w:pPr>
      <w:r>
        <w:lastRenderedPageBreak/>
        <w:t>Simulation space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81"/>
        <w:gridCol w:w="5736"/>
      </w:tblGrid>
      <w:tr w:rsidR="0076590D" w:rsidRPr="00057658" w14:paraId="0D55C538" w14:textId="77777777" w:rsidTr="00B24FB2">
        <w:trPr>
          <w:trHeight w:val="20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4507A66A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</w:rPr>
            </w:pPr>
            <w:r w:rsidRPr="0076590D">
              <w:rPr>
                <w:rFonts w:cs="Calibri"/>
                <w:b/>
                <w:bCs/>
              </w:rPr>
              <w:t>Simulation space available</w:t>
            </w:r>
            <w:r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</w:rPr>
              <w:t>I</w:t>
            </w:r>
            <w:r w:rsidRPr="0076590D">
              <w:rPr>
                <w:rFonts w:cs="Calibri"/>
              </w:rPr>
              <w:t>nclude dimensions, floor plans, security measures, photos and whether space is lockable and</w:t>
            </w:r>
            <w:r>
              <w:rPr>
                <w:rFonts w:cs="Calibri"/>
              </w:rPr>
              <w:t xml:space="preserve"> c</w:t>
            </w:r>
            <w:r w:rsidRPr="0076590D">
              <w:rPr>
                <w:rFonts w:cs="Calibri"/>
              </w:rPr>
              <w:t>limate controlled.</w:t>
            </w:r>
          </w:p>
          <w:p w14:paraId="51880121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69A039E9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42DA8134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539B6E66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0CE715FA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1842BFE9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53C907F0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6242682A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28A2F544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0EA7FBA9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5D6E4095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69B08B30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34D8A254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75D84DF3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06335087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79A4F839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</w:rPr>
            </w:pPr>
          </w:p>
          <w:p w14:paraId="48D390DA" w14:textId="77777777" w:rsidR="0076590D" w:rsidRPr="00192066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  <w:tc>
          <w:tcPr>
            <w:tcW w:w="5736" w:type="dxa"/>
            <w:shd w:val="clear" w:color="auto" w:fill="auto"/>
            <w:vAlign w:val="center"/>
          </w:tcPr>
          <w:p w14:paraId="7768D5A1" w14:textId="77777777" w:rsidR="0076590D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  <w:p w14:paraId="0BD88AE9" w14:textId="77777777" w:rsidR="0076590D" w:rsidRPr="00057658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  <w:tr w:rsidR="0076590D" w:rsidRPr="00057658" w14:paraId="6DFF5D1D" w14:textId="77777777" w:rsidTr="00B24FB2">
        <w:trPr>
          <w:trHeight w:val="20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BAE24" w14:textId="77777777" w:rsidR="0076590D" w:rsidRPr="0076590D" w:rsidRDefault="0076590D" w:rsidP="0076590D">
            <w:pPr>
              <w:pStyle w:val="Heading3"/>
              <w:spacing w:before="0" w:after="0"/>
              <w:rPr>
                <w:rFonts w:cs="Calibri"/>
                <w:b w:val="0"/>
                <w:sz w:val="22"/>
                <w:szCs w:val="22"/>
              </w:rPr>
            </w:pPr>
            <w:r w:rsidRPr="0076590D">
              <w:rPr>
                <w:rFonts w:cs="Calibri"/>
                <w:sz w:val="22"/>
                <w:szCs w:val="22"/>
              </w:rPr>
              <w:t xml:space="preserve">Transport of </w:t>
            </w:r>
            <w:r>
              <w:rPr>
                <w:rFonts w:cs="Calibri"/>
                <w:sz w:val="22"/>
                <w:szCs w:val="22"/>
              </w:rPr>
              <w:t>e</w:t>
            </w:r>
            <w:r w:rsidRPr="0076590D">
              <w:rPr>
                <w:rFonts w:cs="Calibri"/>
                <w:sz w:val="22"/>
                <w:szCs w:val="22"/>
              </w:rPr>
              <w:t>quipment</w:t>
            </w:r>
            <w:r>
              <w:rPr>
                <w:rFonts w:cs="Calibri"/>
                <w:sz w:val="22"/>
                <w:szCs w:val="22"/>
              </w:rPr>
              <w:t>.</w:t>
            </w:r>
            <w:r w:rsidRPr="0076590D">
              <w:rPr>
                <w:rFonts w:cs="Calibri"/>
                <w:sz w:val="22"/>
                <w:szCs w:val="22"/>
              </w:rPr>
              <w:br/>
            </w:r>
            <w:r w:rsidRPr="0076590D">
              <w:rPr>
                <w:rFonts w:cs="Calibri"/>
                <w:b w:val="0"/>
                <w:bCs w:val="0"/>
                <w:sz w:val="22"/>
                <w:szCs w:val="22"/>
              </w:rPr>
              <w:t>D</w:t>
            </w:r>
            <w:r w:rsidRPr="0076590D">
              <w:rPr>
                <w:rFonts w:cs="Calibri"/>
                <w:b w:val="0"/>
                <w:sz w:val="22"/>
                <w:szCs w:val="22"/>
              </w:rPr>
              <w:t>o you intend to transport CSDS equipment to other locations?</w:t>
            </w:r>
          </w:p>
          <w:p w14:paraId="59D468C7" w14:textId="77777777" w:rsidR="0076590D" w:rsidRDefault="00B24FB2" w:rsidP="0076590D">
            <w:pPr>
              <w:tabs>
                <w:tab w:val="left" w:pos="3285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76590D" w:rsidRPr="0076590D">
              <w:rPr>
                <w:lang w:val="en-US"/>
              </w:rPr>
              <w:t>f yes, to which other locations</w:t>
            </w:r>
            <w:r>
              <w:rPr>
                <w:lang w:val="en-US"/>
              </w:rPr>
              <w:t>?</w:t>
            </w:r>
          </w:p>
          <w:p w14:paraId="44C481FE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b/>
                <w:szCs w:val="16"/>
                <w:lang w:val="en-US"/>
              </w:rPr>
            </w:pPr>
          </w:p>
          <w:p w14:paraId="41BBD619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b/>
                <w:szCs w:val="16"/>
                <w:lang w:val="en-US"/>
              </w:rPr>
            </w:pPr>
          </w:p>
          <w:p w14:paraId="5E115B57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b/>
                <w:szCs w:val="16"/>
                <w:lang w:val="en-US"/>
              </w:rPr>
            </w:pPr>
          </w:p>
          <w:p w14:paraId="5AEA05C6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b/>
                <w:szCs w:val="16"/>
                <w:lang w:val="en-US"/>
              </w:rPr>
            </w:pPr>
          </w:p>
          <w:p w14:paraId="5EEC6FB8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b/>
                <w:szCs w:val="16"/>
                <w:lang w:val="en-US"/>
              </w:rPr>
            </w:pPr>
          </w:p>
          <w:p w14:paraId="2F86CA2D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b/>
                <w:szCs w:val="16"/>
                <w:lang w:val="en-US"/>
              </w:rPr>
            </w:pPr>
          </w:p>
          <w:p w14:paraId="6106DC24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b/>
                <w:szCs w:val="16"/>
                <w:lang w:val="en-US"/>
              </w:rPr>
            </w:pPr>
          </w:p>
          <w:p w14:paraId="5F3828F8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b/>
                <w:szCs w:val="16"/>
                <w:lang w:val="en-US"/>
              </w:rPr>
            </w:pPr>
          </w:p>
          <w:p w14:paraId="08888E69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b/>
                <w:szCs w:val="16"/>
                <w:lang w:val="en-US"/>
              </w:rPr>
            </w:pPr>
          </w:p>
          <w:p w14:paraId="79CBFD3A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b/>
                <w:szCs w:val="16"/>
                <w:lang w:val="en-US"/>
              </w:rPr>
            </w:pPr>
          </w:p>
          <w:p w14:paraId="21BE84EC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b/>
                <w:szCs w:val="16"/>
                <w:lang w:val="en-US"/>
              </w:rPr>
            </w:pPr>
          </w:p>
          <w:p w14:paraId="24FE061C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b/>
                <w:szCs w:val="16"/>
                <w:lang w:val="en-US"/>
              </w:rPr>
            </w:pPr>
          </w:p>
          <w:p w14:paraId="403D38BD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  <w:p w14:paraId="07B678F7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  <w:p w14:paraId="7E4B4816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  <w:p w14:paraId="29196237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  <w:p w14:paraId="4DD992F3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  <w:p w14:paraId="2EE74C3F" w14:textId="77777777" w:rsidR="0076590D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  <w:p w14:paraId="7A64C9CD" w14:textId="77777777" w:rsidR="0076590D" w:rsidRPr="00192066" w:rsidRDefault="0076590D" w:rsidP="0076590D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  <w:tc>
          <w:tcPr>
            <w:tcW w:w="5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EB12A" w14:textId="77777777" w:rsidR="0076590D" w:rsidRPr="00057658" w:rsidRDefault="0076590D" w:rsidP="00364D0E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</w:tbl>
    <w:p w14:paraId="78A41EF6" w14:textId="77777777" w:rsidR="0076590D" w:rsidRDefault="0076590D" w:rsidP="0076590D"/>
    <w:p w14:paraId="4B44C644" w14:textId="77777777" w:rsidR="0076590D" w:rsidRDefault="0076590D" w:rsidP="0076590D">
      <w:pPr>
        <w:pStyle w:val="Heading2"/>
      </w:pPr>
      <w:r>
        <w:lastRenderedPageBreak/>
        <w:t>Simulation equipment</w:t>
      </w:r>
    </w:p>
    <w:p w14:paraId="28770522" w14:textId="77777777" w:rsidR="00B24FB2" w:rsidRPr="00B24FB2" w:rsidRDefault="00B24FB2" w:rsidP="00B24FB2">
      <w:pPr>
        <w:pStyle w:val="Heading3"/>
      </w:pPr>
      <w:r>
        <w:t>Simulation</w:t>
      </w:r>
      <w:r w:rsidRPr="00192066">
        <w:t xml:space="preserve"> </w:t>
      </w:r>
      <w:r>
        <w:t>equipment you own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73"/>
        <w:gridCol w:w="4744"/>
      </w:tblGrid>
      <w:tr w:rsidR="0076590D" w:rsidRPr="00192066" w14:paraId="1B525075" w14:textId="77777777" w:rsidTr="00B24FB2">
        <w:trPr>
          <w:trHeight w:val="20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90CA870" w14:textId="77777777" w:rsidR="0076590D" w:rsidRPr="00192066" w:rsidRDefault="0076590D" w:rsidP="0076590D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Item:</w:t>
            </w:r>
            <w:r>
              <w:t xml:space="preserve"> </w:t>
            </w:r>
          </w:p>
        </w:tc>
        <w:tc>
          <w:tcPr>
            <w:tcW w:w="4744" w:type="dxa"/>
            <w:shd w:val="clear" w:color="auto" w:fill="D9D9D9" w:themeFill="background1" w:themeFillShade="D9"/>
            <w:vAlign w:val="center"/>
          </w:tcPr>
          <w:p w14:paraId="75A6CEA4" w14:textId="77777777" w:rsidR="0076590D" w:rsidRPr="00192066" w:rsidRDefault="0076590D" w:rsidP="0076590D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Used to deliver what courses/training</w:t>
            </w:r>
            <w:r w:rsidR="004E72F3">
              <w:rPr>
                <w:rFonts w:cs="Calibri"/>
                <w:b/>
                <w:szCs w:val="20"/>
              </w:rPr>
              <w:t>?</w:t>
            </w:r>
          </w:p>
        </w:tc>
      </w:tr>
      <w:tr w:rsidR="0076590D" w:rsidRPr="00192066" w14:paraId="64CA11DC" w14:textId="77777777" w:rsidTr="004E72F3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3FE55B1E" w14:textId="77777777" w:rsidR="0076590D" w:rsidRPr="00192066" w:rsidRDefault="0076590D" w:rsidP="0076590D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14:paraId="5CE553BB" w14:textId="77777777" w:rsidR="0076590D" w:rsidRPr="00192066" w:rsidRDefault="0076590D" w:rsidP="0076590D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4E72F3" w:rsidRPr="00192066" w14:paraId="68BA6B79" w14:textId="77777777" w:rsidTr="004E72F3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371C1876" w14:textId="77777777" w:rsidR="004E72F3" w:rsidRPr="00192066" w:rsidRDefault="004E72F3" w:rsidP="0076590D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14:paraId="4BE34427" w14:textId="77777777" w:rsidR="004E72F3" w:rsidRPr="00192066" w:rsidRDefault="004E72F3" w:rsidP="0076590D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4E72F3" w:rsidRPr="00192066" w14:paraId="1DEBA872" w14:textId="77777777" w:rsidTr="004E72F3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52BA02F5" w14:textId="77777777" w:rsidR="004E72F3" w:rsidRPr="00192066" w:rsidRDefault="004E72F3" w:rsidP="0076590D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14:paraId="45105076" w14:textId="77777777" w:rsidR="004E72F3" w:rsidRPr="00192066" w:rsidRDefault="004E72F3" w:rsidP="0076590D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4E72F3" w:rsidRPr="00192066" w14:paraId="08DD69CB" w14:textId="77777777" w:rsidTr="004E72F3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4A9CE44" w14:textId="77777777" w:rsidR="004E72F3" w:rsidRPr="00192066" w:rsidRDefault="004E72F3" w:rsidP="0076590D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14:paraId="315AF107" w14:textId="77777777" w:rsidR="004E72F3" w:rsidRPr="00192066" w:rsidRDefault="004E72F3" w:rsidP="0076590D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4E72F3" w:rsidRPr="00192066" w14:paraId="1042F290" w14:textId="77777777" w:rsidTr="004E72F3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313058D4" w14:textId="77777777" w:rsidR="004E72F3" w:rsidRPr="00192066" w:rsidRDefault="004E72F3" w:rsidP="0076590D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14:paraId="26CC8CD1" w14:textId="77777777" w:rsidR="004E72F3" w:rsidRPr="00192066" w:rsidRDefault="004E72F3" w:rsidP="0076590D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</w:tbl>
    <w:p w14:paraId="73604079" w14:textId="77777777" w:rsidR="0076590D" w:rsidRDefault="0076590D" w:rsidP="0076590D"/>
    <w:p w14:paraId="4E964AB5" w14:textId="74206B39" w:rsidR="00B24FB2" w:rsidRDefault="00B24FB2" w:rsidP="00B24FB2">
      <w:pPr>
        <w:pStyle w:val="Heading3"/>
      </w:pPr>
      <w:r>
        <w:t>CSDS simulation</w:t>
      </w:r>
      <w:r w:rsidRPr="00192066">
        <w:t xml:space="preserve"> </w:t>
      </w:r>
      <w:r>
        <w:t>equipment requesting access to</w:t>
      </w:r>
      <w:r w:rsidR="008872D9">
        <w:br/>
      </w:r>
      <w:r w:rsidR="008872D9">
        <w:rPr>
          <w:rStyle w:val="QuoteChar"/>
          <w:i w:val="0"/>
          <w:iCs/>
        </w:rPr>
        <w:t>(</w:t>
      </w:r>
      <w:r w:rsidR="008872D9" w:rsidRPr="008872D9">
        <w:rPr>
          <w:rStyle w:val="QuoteChar"/>
          <w:i w:val="0"/>
          <w:iCs/>
        </w:rPr>
        <w:t>Please note simulation equipment requested is subject to availability</w:t>
      </w:r>
      <w:r w:rsidR="008872D9">
        <w:rPr>
          <w:rStyle w:val="QuoteChar"/>
          <w:i w:val="0"/>
          <w:iCs/>
        </w:rPr>
        <w:t>)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73"/>
        <w:gridCol w:w="4744"/>
      </w:tblGrid>
      <w:tr w:rsidR="004E72F3" w:rsidRPr="00192066" w14:paraId="03D6F2DF" w14:textId="77777777" w:rsidTr="00B24FB2">
        <w:trPr>
          <w:trHeight w:val="20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6BCD931" w14:textId="77777777" w:rsidR="004E72F3" w:rsidRPr="00192066" w:rsidRDefault="004E72F3" w:rsidP="004E4751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Item:</w:t>
            </w:r>
            <w:r>
              <w:t xml:space="preserve"> </w:t>
            </w:r>
          </w:p>
        </w:tc>
        <w:tc>
          <w:tcPr>
            <w:tcW w:w="4744" w:type="dxa"/>
            <w:shd w:val="clear" w:color="auto" w:fill="D9D9D9" w:themeFill="background1" w:themeFillShade="D9"/>
            <w:vAlign w:val="center"/>
          </w:tcPr>
          <w:p w14:paraId="45E52C07" w14:textId="77777777" w:rsidR="004E72F3" w:rsidRPr="00192066" w:rsidRDefault="004E72F3" w:rsidP="004E4751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Used to deliver what courses/training? </w:t>
            </w:r>
          </w:p>
        </w:tc>
      </w:tr>
      <w:tr w:rsidR="004E72F3" w:rsidRPr="00192066" w14:paraId="4E97241F" w14:textId="77777777" w:rsidTr="004E4751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682FFED2" w14:textId="77777777" w:rsidR="004E72F3" w:rsidRPr="00192066" w:rsidRDefault="004E72F3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14:paraId="144FA5C5" w14:textId="77777777" w:rsidR="004E72F3" w:rsidRPr="00192066" w:rsidRDefault="004E72F3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4E72F3" w:rsidRPr="00192066" w14:paraId="1E7DE5CC" w14:textId="77777777" w:rsidTr="004E4751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751A3E3" w14:textId="77777777" w:rsidR="004E72F3" w:rsidRPr="00192066" w:rsidRDefault="004E72F3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14:paraId="32090126" w14:textId="77777777" w:rsidR="004E72F3" w:rsidRPr="00192066" w:rsidRDefault="004E72F3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4E72F3" w:rsidRPr="00192066" w14:paraId="4B0EC71E" w14:textId="77777777" w:rsidTr="004E4751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5EE59887" w14:textId="77777777" w:rsidR="004E72F3" w:rsidRPr="00192066" w:rsidRDefault="004E72F3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14:paraId="29194F95" w14:textId="77777777" w:rsidR="004E72F3" w:rsidRPr="00192066" w:rsidRDefault="004E72F3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4E72F3" w:rsidRPr="00192066" w14:paraId="07C94A7E" w14:textId="77777777" w:rsidTr="004E4751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0F9A863" w14:textId="77777777" w:rsidR="004E72F3" w:rsidRPr="00192066" w:rsidRDefault="004E72F3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14:paraId="54BD9350" w14:textId="77777777" w:rsidR="004E72F3" w:rsidRPr="00192066" w:rsidRDefault="004E72F3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4E72F3" w:rsidRPr="00192066" w14:paraId="38F18B2D" w14:textId="77777777" w:rsidTr="004E4751">
        <w:trPr>
          <w:trHeight w:val="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503B82DD" w14:textId="77777777" w:rsidR="004E72F3" w:rsidRPr="00192066" w:rsidRDefault="004E72F3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14:paraId="16182FE1" w14:textId="77777777" w:rsidR="004E72F3" w:rsidRPr="00192066" w:rsidRDefault="004E72F3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</w:tbl>
    <w:p w14:paraId="25751F48" w14:textId="77777777" w:rsidR="004E72F3" w:rsidRDefault="004E72F3" w:rsidP="0076590D"/>
    <w:p w14:paraId="193DD025" w14:textId="77777777" w:rsidR="0076590D" w:rsidRDefault="00B24FB2" w:rsidP="00B24FB2">
      <w:pPr>
        <w:pStyle w:val="Heading3"/>
      </w:pPr>
      <w:r>
        <w:t>Simulation</w:t>
      </w:r>
      <w:r w:rsidRPr="00192066">
        <w:t xml:space="preserve"> </w:t>
      </w:r>
      <w:r>
        <w:t>equipment lead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39"/>
        <w:gridCol w:w="5878"/>
      </w:tblGrid>
      <w:tr w:rsidR="00B24FB2" w:rsidRPr="00057658" w14:paraId="1B1B68BD" w14:textId="77777777" w:rsidTr="00B24FB2">
        <w:trPr>
          <w:trHeight w:val="20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366DDC0" w14:textId="77777777" w:rsidR="00B24FB2" w:rsidRPr="00B24FB2" w:rsidRDefault="00B24FB2" w:rsidP="00B24FB2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Nominated equipment contact</w:t>
            </w:r>
            <w:r>
              <w:rPr>
                <w:rFonts w:cs="Calibri"/>
                <w:b/>
                <w:szCs w:val="16"/>
              </w:rPr>
              <w:t>: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4C560570" w14:textId="77777777" w:rsidR="00B24FB2" w:rsidRPr="00057658" w:rsidRDefault="00B24FB2" w:rsidP="004E4751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</w:tbl>
    <w:p w14:paraId="058DE657" w14:textId="77777777" w:rsidR="0076590D" w:rsidRDefault="0076590D"/>
    <w:p w14:paraId="2FCA5C9E" w14:textId="77777777" w:rsidR="00B24FB2" w:rsidRDefault="00B24FB2" w:rsidP="00B24FB2">
      <w:pPr>
        <w:pStyle w:val="Heading3"/>
      </w:pPr>
      <w:r>
        <w:t>Audio visual equipment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39"/>
        <w:gridCol w:w="5878"/>
      </w:tblGrid>
      <w:tr w:rsidR="00B24FB2" w:rsidRPr="00057658" w14:paraId="3740B7A3" w14:textId="77777777" w:rsidTr="004E4751">
        <w:trPr>
          <w:trHeight w:val="20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14FD80B" w14:textId="77777777" w:rsidR="00B24FB2" w:rsidRPr="00646DC1" w:rsidRDefault="00B24FB2" w:rsidP="00B24FB2">
            <w:pPr>
              <w:spacing w:after="0" w:line="240" w:lineRule="auto"/>
              <w:ind w:right="-1333"/>
              <w:rPr>
                <w:rFonts w:cs="Calibri"/>
                <w:bCs/>
                <w:szCs w:val="20"/>
              </w:rPr>
            </w:pPr>
            <w:r>
              <w:rPr>
                <w:rFonts w:cs="Calibri"/>
                <w:b/>
                <w:szCs w:val="20"/>
              </w:rPr>
              <w:t>Express your interest</w:t>
            </w:r>
            <w:r w:rsidR="007E0F33">
              <w:rPr>
                <w:rFonts w:cs="Calibri"/>
                <w:b/>
                <w:szCs w:val="20"/>
              </w:rPr>
              <w:t>.</w:t>
            </w:r>
            <w:r w:rsidR="007E0F33">
              <w:rPr>
                <w:rFonts w:cs="Calibri"/>
                <w:b/>
                <w:szCs w:val="20"/>
              </w:rPr>
              <w:br/>
            </w:r>
            <w:r w:rsidR="007E0F33">
              <w:rPr>
                <w:rFonts w:cs="Calibri"/>
                <w:bCs/>
                <w:szCs w:val="20"/>
              </w:rPr>
              <w:t>A</w:t>
            </w:r>
            <w:r w:rsidRPr="00646DC1">
              <w:rPr>
                <w:rFonts w:cs="Calibri"/>
                <w:bCs/>
                <w:szCs w:val="20"/>
              </w:rPr>
              <w:t>udio</w:t>
            </w:r>
            <w:r w:rsidR="007E0F33">
              <w:rPr>
                <w:rFonts w:cs="Calibri"/>
                <w:bCs/>
                <w:szCs w:val="20"/>
              </w:rPr>
              <w:t xml:space="preserve"> </w:t>
            </w:r>
            <w:r w:rsidRPr="00646DC1">
              <w:rPr>
                <w:rFonts w:cs="Calibri"/>
                <w:bCs/>
                <w:szCs w:val="20"/>
              </w:rPr>
              <w:t>visual can be supplied</w:t>
            </w:r>
          </w:p>
          <w:p w14:paraId="6F1FCBC6" w14:textId="77777777" w:rsidR="00B24FB2" w:rsidRPr="00646DC1" w:rsidRDefault="00B24FB2" w:rsidP="00B24FB2">
            <w:pPr>
              <w:spacing w:after="0" w:line="240" w:lineRule="auto"/>
              <w:ind w:right="-1333"/>
              <w:rPr>
                <w:rFonts w:cs="Calibri"/>
                <w:bCs/>
                <w:szCs w:val="20"/>
              </w:rPr>
            </w:pPr>
            <w:r w:rsidRPr="00646DC1">
              <w:rPr>
                <w:rFonts w:cs="Calibri"/>
                <w:bCs/>
                <w:szCs w:val="20"/>
              </w:rPr>
              <w:t xml:space="preserve">at cost for parts and </w:t>
            </w:r>
          </w:p>
          <w:p w14:paraId="31D96A76" w14:textId="77777777" w:rsidR="00B24FB2" w:rsidRPr="00B24FB2" w:rsidRDefault="00B24FB2" w:rsidP="00B24FB2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  <w:r w:rsidRPr="00646DC1">
              <w:rPr>
                <w:rFonts w:cs="Calibri"/>
                <w:bCs/>
                <w:szCs w:val="20"/>
              </w:rPr>
              <w:t>installation.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7CD5F5B9" w14:textId="77777777" w:rsidR="00B24FB2" w:rsidRPr="00057658" w:rsidRDefault="00B24FB2" w:rsidP="004E4751">
            <w:pPr>
              <w:tabs>
                <w:tab w:val="left" w:pos="3285"/>
              </w:tabs>
              <w:spacing w:after="0" w:line="240" w:lineRule="auto"/>
              <w:rPr>
                <w:rFonts w:cs="Calibri"/>
                <w:b/>
                <w:szCs w:val="16"/>
              </w:rPr>
            </w:pPr>
          </w:p>
        </w:tc>
      </w:tr>
    </w:tbl>
    <w:p w14:paraId="3275E01A" w14:textId="79FE3A37" w:rsidR="003113CA" w:rsidRDefault="003113CA" w:rsidP="003113CA">
      <w:pPr>
        <w:pStyle w:val="Heading3"/>
      </w:pPr>
      <w:r>
        <w:lastRenderedPageBreak/>
        <w:t>Simulation</w:t>
      </w:r>
      <w:r w:rsidRPr="00192066">
        <w:t xml:space="preserve"> </w:t>
      </w:r>
      <w:r>
        <w:t>equipment to asset transfer</w:t>
      </w:r>
      <w:r w:rsidR="008872D9">
        <w:t xml:space="preserve"> (optional)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300"/>
        <w:gridCol w:w="2001"/>
        <w:gridCol w:w="2093"/>
        <w:gridCol w:w="1909"/>
      </w:tblGrid>
      <w:tr w:rsidR="003113CA" w:rsidRPr="00192066" w14:paraId="0005A76A" w14:textId="77777777" w:rsidTr="003113CA">
        <w:trPr>
          <w:trHeight w:val="20"/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6F2323ED" w14:textId="77777777" w:rsidR="003113CA" w:rsidRDefault="003113CA" w:rsidP="004E4751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  <w:r w:rsidRPr="004F4649">
              <w:rPr>
                <w:rFonts w:cs="Calibri"/>
                <w:b/>
                <w:szCs w:val="20"/>
              </w:rPr>
              <w:t xml:space="preserve">Cost Centre of </w:t>
            </w:r>
            <w:r>
              <w:rPr>
                <w:rFonts w:cs="Calibri"/>
                <w:b/>
                <w:szCs w:val="20"/>
              </w:rPr>
              <w:t>e</w:t>
            </w:r>
            <w:r w:rsidRPr="004F4649">
              <w:rPr>
                <w:rFonts w:cs="Calibri"/>
                <w:b/>
                <w:szCs w:val="20"/>
              </w:rPr>
              <w:t>quipment:</w:t>
            </w:r>
          </w:p>
        </w:tc>
        <w:tc>
          <w:tcPr>
            <w:tcW w:w="6303" w:type="dxa"/>
            <w:gridSpan w:val="4"/>
            <w:shd w:val="clear" w:color="auto" w:fill="FFFFFF" w:themeFill="background1"/>
            <w:vAlign w:val="center"/>
          </w:tcPr>
          <w:p w14:paraId="32263D2D" w14:textId="77777777" w:rsidR="003113CA" w:rsidRDefault="003113CA" w:rsidP="004E4751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</w:p>
        </w:tc>
      </w:tr>
      <w:tr w:rsidR="003113CA" w:rsidRPr="00192066" w14:paraId="613BC9A5" w14:textId="77777777" w:rsidTr="003113CA">
        <w:trPr>
          <w:trHeight w:val="20"/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73F44C98" w14:textId="77777777" w:rsidR="003113CA" w:rsidRDefault="003113CA" w:rsidP="004E4751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HHS Asset Officer:</w:t>
            </w:r>
          </w:p>
        </w:tc>
        <w:tc>
          <w:tcPr>
            <w:tcW w:w="6303" w:type="dxa"/>
            <w:gridSpan w:val="4"/>
            <w:shd w:val="clear" w:color="auto" w:fill="FFFFFF" w:themeFill="background1"/>
            <w:vAlign w:val="center"/>
          </w:tcPr>
          <w:p w14:paraId="7E2B612C" w14:textId="77777777" w:rsidR="003113CA" w:rsidRDefault="003113CA" w:rsidP="004E4751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</w:p>
        </w:tc>
      </w:tr>
      <w:tr w:rsidR="003113CA" w:rsidRPr="00192066" w14:paraId="0B2EFD5B" w14:textId="77777777" w:rsidTr="00646DC1">
        <w:trPr>
          <w:trHeight w:val="20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DB3B81A" w14:textId="77777777" w:rsidR="003113CA" w:rsidRPr="00192066" w:rsidRDefault="00646DC1" w:rsidP="004E4751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Asset #</w:t>
            </w:r>
          </w:p>
        </w:tc>
        <w:tc>
          <w:tcPr>
            <w:tcW w:w="2001" w:type="dxa"/>
            <w:gridSpan w:val="2"/>
            <w:shd w:val="clear" w:color="auto" w:fill="D9D9D9" w:themeFill="background1" w:themeFillShade="D9"/>
            <w:vAlign w:val="center"/>
          </w:tcPr>
          <w:p w14:paraId="02AA8C46" w14:textId="77777777" w:rsidR="003113CA" w:rsidRPr="00192066" w:rsidRDefault="003113CA" w:rsidP="004E4751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Description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63D41033" w14:textId="77777777" w:rsidR="003113CA" w:rsidRPr="00192066" w:rsidRDefault="003113CA" w:rsidP="004E4751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Vendor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97E6C44" w14:textId="77777777" w:rsidR="003113CA" w:rsidRPr="00192066" w:rsidRDefault="003113CA" w:rsidP="004E4751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Date of purchase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620C4138" w14:textId="77777777" w:rsidR="003113CA" w:rsidRPr="00192066" w:rsidRDefault="003113CA" w:rsidP="004E4751">
            <w:pPr>
              <w:spacing w:after="0" w:line="240" w:lineRule="auto"/>
              <w:ind w:right="-1333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Condition</w:t>
            </w:r>
          </w:p>
        </w:tc>
      </w:tr>
      <w:tr w:rsidR="003113CA" w:rsidRPr="00192066" w14:paraId="65DDE644" w14:textId="77777777" w:rsidTr="00646DC1">
        <w:trPr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4BA30C7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14:paraId="15EDF5EC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650017FA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FA4C955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FCC90DA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3113CA" w:rsidRPr="00192066" w14:paraId="124C0C8F" w14:textId="77777777" w:rsidTr="00646DC1">
        <w:trPr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CD7AE46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14:paraId="494578AA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0932E54E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093A91F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BCBBE30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3113CA" w:rsidRPr="00192066" w14:paraId="4FA29381" w14:textId="77777777" w:rsidTr="00646DC1">
        <w:trPr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A8A9614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14:paraId="01AC45BA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48FB967C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6C8E970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4B06F17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3113CA" w:rsidRPr="00192066" w14:paraId="2064FBE8" w14:textId="77777777" w:rsidTr="00646DC1">
        <w:trPr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B01A703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14:paraId="7970EE2F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7C6E87F1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76226F5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B7D48F7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3113CA" w:rsidRPr="00192066" w14:paraId="219C5F95" w14:textId="77777777" w:rsidTr="00646DC1">
        <w:trPr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D20B464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14:paraId="4AB55A9C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2A61FD4C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C3F124C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AAD9E3C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3113CA" w:rsidRPr="00192066" w14:paraId="1B908336" w14:textId="77777777" w:rsidTr="00646DC1">
        <w:trPr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70B8D4E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14:paraId="6138A953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55C4B3A3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62C4FED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D031D87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  <w:tr w:rsidR="003113CA" w:rsidRPr="00192066" w14:paraId="52CBBC46" w14:textId="77777777" w:rsidTr="00646DC1">
        <w:trPr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20666D1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14:paraId="1AA31C3F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7E7F58D3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67FA2D7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9970C9E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</w:tbl>
    <w:p w14:paraId="6D02B014" w14:textId="77777777" w:rsidR="003113CA" w:rsidRPr="003113CA" w:rsidRDefault="003113CA" w:rsidP="003113CA">
      <w:pPr>
        <w:spacing w:before="120"/>
        <w:rPr>
          <w:lang w:val="en-US"/>
        </w:rPr>
      </w:pPr>
      <w:r w:rsidRPr="003113CA">
        <w:rPr>
          <w:b/>
          <w:bCs/>
          <w:lang w:val="en-US"/>
        </w:rPr>
        <w:t>Note</w:t>
      </w:r>
      <w:r w:rsidRPr="003113CA">
        <w:rPr>
          <w:lang w:val="en-US"/>
        </w:rPr>
        <w:t>: Equipment listed for asset transfer will be reviewed by CSDS to determine suitability.</w:t>
      </w:r>
      <w:r>
        <w:rPr>
          <w:lang w:val="en-US"/>
        </w:rPr>
        <w:t xml:space="preserve"> </w:t>
      </w:r>
      <w:r w:rsidRPr="003113CA">
        <w:rPr>
          <w:lang w:val="en-US"/>
        </w:rPr>
        <w:t>Simulation equipment that is transferred will be maintained by CSDS and made available to all CSDS Pocket Centres for loan.</w:t>
      </w:r>
    </w:p>
    <w:p w14:paraId="1B29E9A0" w14:textId="77777777" w:rsidR="003113CA" w:rsidRDefault="003113CA" w:rsidP="003113CA">
      <w:pPr>
        <w:pStyle w:val="Heading2"/>
      </w:pPr>
      <w:r>
        <w:t>Pocket Centre goals</w:t>
      </w:r>
    </w:p>
    <w:p w14:paraId="31F46A6E" w14:textId="77777777" w:rsidR="003113CA" w:rsidRPr="00B24FB2" w:rsidRDefault="003113CA" w:rsidP="003113CA">
      <w:pPr>
        <w:pStyle w:val="Heading3"/>
      </w:pPr>
      <w:r>
        <w:t>Pocket Centre establishment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417"/>
      </w:tblGrid>
      <w:tr w:rsidR="003113CA" w:rsidRPr="00192066" w14:paraId="0E02A306" w14:textId="77777777" w:rsidTr="00D6747D">
        <w:trPr>
          <w:trHeight w:val="20"/>
          <w:jc w:val="center"/>
        </w:trPr>
        <w:tc>
          <w:tcPr>
            <w:tcW w:w="9417" w:type="dxa"/>
            <w:shd w:val="clear" w:color="auto" w:fill="D9D9D9" w:themeFill="background1" w:themeFillShade="D9"/>
            <w:vAlign w:val="center"/>
          </w:tcPr>
          <w:p w14:paraId="08A3C67F" w14:textId="77777777" w:rsidR="003113CA" w:rsidRPr="003113CA" w:rsidRDefault="003113CA" w:rsidP="004E4751">
            <w:pPr>
              <w:spacing w:after="0" w:line="240" w:lineRule="auto"/>
              <w:ind w:right="-1333"/>
              <w:rPr>
                <w:rFonts w:cs="Calibri"/>
                <w:b/>
              </w:rPr>
            </w:pPr>
            <w:r>
              <w:rPr>
                <w:lang w:val="en-US"/>
              </w:rPr>
              <w:t>P</w:t>
            </w:r>
            <w:r w:rsidRPr="003113CA">
              <w:rPr>
                <w:lang w:val="en-US"/>
              </w:rPr>
              <w:t xml:space="preserve">lease </w:t>
            </w:r>
            <w:r w:rsidRPr="003113CA">
              <w:rPr>
                <w:rFonts w:cs="Calibri"/>
              </w:rPr>
              <w:t>summarise</w:t>
            </w:r>
            <w:r w:rsidRPr="003113CA">
              <w:rPr>
                <w:lang w:val="en-US"/>
              </w:rPr>
              <w:t xml:space="preserve"> how becoming a CSDS Pocket</w:t>
            </w:r>
            <w:r>
              <w:rPr>
                <w:lang w:val="en-US"/>
              </w:rPr>
              <w:t xml:space="preserve"> Centre</w:t>
            </w:r>
            <w:r w:rsidRPr="003113CA">
              <w:rPr>
                <w:lang w:val="en-US"/>
              </w:rPr>
              <w:t xml:space="preserve"> will affect clinical practice and</w:t>
            </w:r>
            <w:r w:rsidR="007E0F33">
              <w:rPr>
                <w:lang w:val="en-US"/>
              </w:rPr>
              <w:br/>
            </w:r>
            <w:r w:rsidRPr="003113CA">
              <w:rPr>
                <w:lang w:val="en-US"/>
              </w:rPr>
              <w:t>support</w:t>
            </w:r>
            <w:r w:rsidR="007E0F33">
              <w:rPr>
                <w:lang w:val="en-US"/>
              </w:rPr>
              <w:t xml:space="preserve"> </w:t>
            </w:r>
            <w:r w:rsidRPr="003113CA">
              <w:rPr>
                <w:lang w:val="en-US"/>
              </w:rPr>
              <w:t>better patient outcomes within your facility?</w:t>
            </w:r>
          </w:p>
        </w:tc>
      </w:tr>
      <w:tr w:rsidR="003113CA" w:rsidRPr="00192066" w14:paraId="35BFC073" w14:textId="77777777" w:rsidTr="00124C21">
        <w:trPr>
          <w:trHeight w:val="20"/>
          <w:jc w:val="center"/>
        </w:trPr>
        <w:tc>
          <w:tcPr>
            <w:tcW w:w="9417" w:type="dxa"/>
            <w:shd w:val="clear" w:color="auto" w:fill="auto"/>
            <w:vAlign w:val="center"/>
          </w:tcPr>
          <w:p w14:paraId="1634C917" w14:textId="77777777" w:rsidR="003113CA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02133BC5" w14:textId="77777777" w:rsidR="003113CA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36E8A1D3" w14:textId="77777777" w:rsidR="003113CA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1594EA68" w14:textId="77777777" w:rsidR="003113CA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0CF15E98" w14:textId="77777777" w:rsidR="003113CA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22C69349" w14:textId="77777777" w:rsidR="003113CA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370D157C" w14:textId="77777777" w:rsidR="003113CA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0BFE1835" w14:textId="77777777" w:rsidR="003113CA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2DF35AC8" w14:textId="77777777" w:rsidR="003113CA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6BEE86F7" w14:textId="77777777" w:rsidR="003113CA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38BCA98B" w14:textId="77777777" w:rsidR="003113CA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38C0FE0E" w14:textId="77777777" w:rsidR="003113CA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14:paraId="5EDF40A4" w14:textId="77777777" w:rsidR="003113CA" w:rsidRPr="00192066" w:rsidRDefault="003113CA" w:rsidP="004E4751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</w:tc>
      </w:tr>
    </w:tbl>
    <w:p w14:paraId="1846D2B2" w14:textId="77777777" w:rsidR="00951EE8" w:rsidRPr="005754A8" w:rsidRDefault="00951EE8" w:rsidP="004F4649">
      <w:pPr>
        <w:spacing w:after="0" w:line="240" w:lineRule="auto"/>
        <w:ind w:right="-1333"/>
        <w:rPr>
          <w:rStyle w:val="Strong"/>
          <w:b w:val="0"/>
        </w:rPr>
      </w:pPr>
    </w:p>
    <w:sectPr w:rsidR="00951EE8" w:rsidRPr="005754A8" w:rsidSect="005754A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3" w:right="1247" w:bottom="1440" w:left="124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8A33E" w14:textId="77777777" w:rsidR="00C009F3" w:rsidRDefault="00C009F3" w:rsidP="00A33A5A">
      <w:pPr>
        <w:spacing w:after="0" w:line="240" w:lineRule="auto"/>
      </w:pPr>
      <w:r>
        <w:separator/>
      </w:r>
    </w:p>
  </w:endnote>
  <w:endnote w:type="continuationSeparator" w:id="0">
    <w:p w14:paraId="39DC4DED" w14:textId="77777777" w:rsidR="00C009F3" w:rsidRDefault="00C009F3" w:rsidP="00A3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301F" w14:textId="77777777" w:rsidR="00126282" w:rsidRPr="00B24FB2" w:rsidRDefault="00126282" w:rsidP="00B24FB2">
    <w:pPr>
      <w:pStyle w:val="Footer"/>
      <w:tabs>
        <w:tab w:val="clear" w:pos="9026"/>
        <w:tab w:val="right" w:pos="9360"/>
      </w:tabs>
      <w:spacing w:after="0" w:line="240" w:lineRule="auto"/>
      <w:jc w:val="center"/>
      <w:rPr>
        <w:rFonts w:ascii="Arial" w:hAnsi="Arial" w:cs="Arial"/>
        <w:color w:val="BFBFBF"/>
        <w:sz w:val="16"/>
        <w:szCs w:val="16"/>
      </w:rPr>
    </w:pPr>
    <w:r w:rsidRPr="00B24FB2">
      <w:rPr>
        <w:rFonts w:ascii="Arial" w:hAnsi="Arial" w:cs="Arial"/>
        <w:color w:val="BFBFBF"/>
        <w:sz w:val="16"/>
        <w:szCs w:val="16"/>
      </w:rPr>
      <w:t>© Metro North Hospital and Health Service through the Clinical Skills Development Service (CSDS) 20</w:t>
    </w:r>
    <w:r w:rsidR="00B24FB2">
      <w:rPr>
        <w:rFonts w:ascii="Arial" w:hAnsi="Arial" w:cs="Arial"/>
        <w:color w:val="BFBFBF"/>
        <w:sz w:val="16"/>
        <w:szCs w:val="16"/>
      </w:rPr>
      <w:t>19</w:t>
    </w:r>
    <w:r w:rsidRPr="00B24FB2">
      <w:rPr>
        <w:rFonts w:ascii="Arial" w:hAnsi="Arial" w:cs="Arial"/>
        <w:color w:val="BFBFBF"/>
        <w:sz w:val="16"/>
        <w:szCs w:val="16"/>
      </w:rPr>
      <w:t>.</w:t>
    </w:r>
  </w:p>
  <w:p w14:paraId="5E00F0F9" w14:textId="77777777" w:rsidR="00C72BC7" w:rsidRPr="00B24FB2" w:rsidRDefault="00B24FB2" w:rsidP="00B24FB2">
    <w:pPr>
      <w:pStyle w:val="Footer"/>
      <w:tabs>
        <w:tab w:val="clear" w:pos="9026"/>
        <w:tab w:val="right" w:pos="9360"/>
      </w:tabs>
      <w:spacing w:line="240" w:lineRule="auto"/>
      <w:jc w:val="center"/>
      <w:rPr>
        <w:rFonts w:ascii="Arial" w:hAnsi="Arial" w:cs="Arial"/>
        <w:color w:val="BFBFBF"/>
        <w:sz w:val="16"/>
        <w:szCs w:val="16"/>
      </w:rPr>
    </w:pPr>
    <w:r>
      <w:rPr>
        <w:rFonts w:ascii="Arial" w:hAnsi="Arial" w:cs="Arial"/>
        <w:color w:val="BFBFBF"/>
        <w:sz w:val="16"/>
        <w:szCs w:val="16"/>
      </w:rPr>
      <w:t>csds.qld.edu.au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2AF0" w14:textId="77777777" w:rsidR="00126282" w:rsidRPr="00126282" w:rsidRDefault="00126282" w:rsidP="00126282">
    <w:pPr>
      <w:pStyle w:val="Footer"/>
      <w:tabs>
        <w:tab w:val="clear" w:pos="9026"/>
        <w:tab w:val="right" w:pos="9360"/>
      </w:tabs>
      <w:spacing w:after="0" w:line="360" w:lineRule="auto"/>
      <w:jc w:val="center"/>
      <w:rPr>
        <w:rFonts w:ascii="Arial" w:hAnsi="Arial" w:cs="Arial"/>
        <w:color w:val="BFBFBF"/>
        <w:sz w:val="18"/>
        <w:szCs w:val="18"/>
      </w:rPr>
    </w:pPr>
    <w:r w:rsidRPr="00126282">
      <w:rPr>
        <w:rFonts w:ascii="Arial" w:hAnsi="Arial" w:cs="Arial"/>
        <w:color w:val="BFBFBF"/>
        <w:sz w:val="18"/>
        <w:szCs w:val="18"/>
      </w:rPr>
      <w:t>© Metro North Hospital and Health Service through the Clinical Skills Development Service (CSDS) 2017.</w:t>
    </w:r>
  </w:p>
  <w:p w14:paraId="47743DCF" w14:textId="77777777" w:rsidR="00C72BC7" w:rsidRPr="00126282" w:rsidRDefault="00126282" w:rsidP="00126282">
    <w:pPr>
      <w:pStyle w:val="Footer"/>
      <w:tabs>
        <w:tab w:val="clear" w:pos="9026"/>
        <w:tab w:val="right" w:pos="9360"/>
      </w:tabs>
      <w:jc w:val="center"/>
      <w:rPr>
        <w:rFonts w:ascii="Arial" w:hAnsi="Arial" w:cs="Arial"/>
        <w:color w:val="BFBFBF"/>
      </w:rPr>
    </w:pPr>
    <w:r w:rsidRPr="00126282">
      <w:rPr>
        <w:rFonts w:ascii="Arial" w:hAnsi="Arial" w:cs="Arial"/>
        <w:color w:val="BFBFBF"/>
        <w:sz w:val="18"/>
        <w:szCs w:val="18"/>
      </w:rPr>
      <w:t>www.sdc.qld.edu.au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02658" w14:textId="77777777" w:rsidR="00C009F3" w:rsidRDefault="00C009F3" w:rsidP="00A33A5A">
      <w:pPr>
        <w:spacing w:after="0" w:line="240" w:lineRule="auto"/>
      </w:pPr>
      <w:r>
        <w:separator/>
      </w:r>
    </w:p>
  </w:footnote>
  <w:footnote w:type="continuationSeparator" w:id="0">
    <w:p w14:paraId="16246B56" w14:textId="77777777" w:rsidR="00C009F3" w:rsidRDefault="00C009F3" w:rsidP="00A3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B3EA" w14:textId="77777777" w:rsidR="005F5C47" w:rsidRDefault="00C677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D7CA4D" wp14:editId="0578A898">
          <wp:simplePos x="0" y="0"/>
          <wp:positionH relativeFrom="column">
            <wp:posOffset>-791845</wp:posOffset>
          </wp:positionH>
          <wp:positionV relativeFrom="paragraph">
            <wp:posOffset>-447675</wp:posOffset>
          </wp:positionV>
          <wp:extent cx="7572375" cy="1304925"/>
          <wp:effectExtent l="0" t="0" r="0" b="0"/>
          <wp:wrapThrough wrapText="bothSides">
            <wp:wrapPolygon edited="0">
              <wp:start x="0" y="0"/>
              <wp:lineTo x="0" y="21442"/>
              <wp:lineTo x="21573" y="21442"/>
              <wp:lineTo x="21573" y="0"/>
              <wp:lineTo x="0" y="0"/>
            </wp:wrapPolygon>
          </wp:wrapThrough>
          <wp:docPr id="1" name="Picture 1" descr="CSDS-simple-page-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DS-simple-page-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D18F" w14:textId="77777777" w:rsidR="005F5C47" w:rsidRDefault="00C6774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0E880AD" wp14:editId="729D1BD3">
          <wp:simplePos x="0" y="0"/>
          <wp:positionH relativeFrom="column">
            <wp:posOffset>-790575</wp:posOffset>
          </wp:positionH>
          <wp:positionV relativeFrom="paragraph">
            <wp:posOffset>-448310</wp:posOffset>
          </wp:positionV>
          <wp:extent cx="7560310" cy="2206625"/>
          <wp:effectExtent l="0" t="0" r="0" b="0"/>
          <wp:wrapNone/>
          <wp:docPr id="2" name="Picture 2" descr="CSDS-simple-header-port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SDS-simple-header-port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0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00C2E" w14:textId="77777777" w:rsidR="00C72BC7" w:rsidRDefault="00C72BC7">
    <w:pPr>
      <w:pStyle w:val="Header"/>
    </w:pPr>
  </w:p>
  <w:p w14:paraId="45400127" w14:textId="77777777" w:rsidR="00C72BC7" w:rsidRDefault="00C72BC7">
    <w:pPr>
      <w:pStyle w:val="Header"/>
    </w:pPr>
  </w:p>
  <w:p w14:paraId="4378FF1C" w14:textId="77777777" w:rsidR="00C72BC7" w:rsidRDefault="00C72BC7">
    <w:pPr>
      <w:pStyle w:val="Header"/>
    </w:pPr>
  </w:p>
  <w:p w14:paraId="13DFA2E0" w14:textId="77777777" w:rsidR="00C72BC7" w:rsidRDefault="00C72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5A"/>
    <w:rsid w:val="00057658"/>
    <w:rsid w:val="00074515"/>
    <w:rsid w:val="000D1C8C"/>
    <w:rsid w:val="000E6C5A"/>
    <w:rsid w:val="00126282"/>
    <w:rsid w:val="0019572E"/>
    <w:rsid w:val="001C3280"/>
    <w:rsid w:val="001C6C5E"/>
    <w:rsid w:val="00211581"/>
    <w:rsid w:val="00211B1B"/>
    <w:rsid w:val="0022143D"/>
    <w:rsid w:val="00245167"/>
    <w:rsid w:val="00264337"/>
    <w:rsid w:val="002912C9"/>
    <w:rsid w:val="002B4341"/>
    <w:rsid w:val="002D5466"/>
    <w:rsid w:val="002F6432"/>
    <w:rsid w:val="003113CA"/>
    <w:rsid w:val="00354B88"/>
    <w:rsid w:val="00384B9A"/>
    <w:rsid w:val="00396851"/>
    <w:rsid w:val="003B50B3"/>
    <w:rsid w:val="003D463A"/>
    <w:rsid w:val="003D61DF"/>
    <w:rsid w:val="003E7DBB"/>
    <w:rsid w:val="0044521D"/>
    <w:rsid w:val="00470E1E"/>
    <w:rsid w:val="00482DE1"/>
    <w:rsid w:val="004B1911"/>
    <w:rsid w:val="004B419E"/>
    <w:rsid w:val="004C1387"/>
    <w:rsid w:val="004C179D"/>
    <w:rsid w:val="004E5BA6"/>
    <w:rsid w:val="004E72F3"/>
    <w:rsid w:val="004F0C67"/>
    <w:rsid w:val="004F4649"/>
    <w:rsid w:val="004F7BCD"/>
    <w:rsid w:val="0051185B"/>
    <w:rsid w:val="00533E83"/>
    <w:rsid w:val="005754A8"/>
    <w:rsid w:val="005B20EB"/>
    <w:rsid w:val="005D2659"/>
    <w:rsid w:val="005E1B1A"/>
    <w:rsid w:val="005F5C47"/>
    <w:rsid w:val="006024AE"/>
    <w:rsid w:val="006147FA"/>
    <w:rsid w:val="00646DC1"/>
    <w:rsid w:val="006633D7"/>
    <w:rsid w:val="00670131"/>
    <w:rsid w:val="00694154"/>
    <w:rsid w:val="006A0D19"/>
    <w:rsid w:val="006E1F20"/>
    <w:rsid w:val="00743B2D"/>
    <w:rsid w:val="00746355"/>
    <w:rsid w:val="00755546"/>
    <w:rsid w:val="0076590D"/>
    <w:rsid w:val="00784EE8"/>
    <w:rsid w:val="007A0505"/>
    <w:rsid w:val="007A402F"/>
    <w:rsid w:val="007D1C22"/>
    <w:rsid w:val="007D30BB"/>
    <w:rsid w:val="007E0F33"/>
    <w:rsid w:val="00822ECE"/>
    <w:rsid w:val="008517D7"/>
    <w:rsid w:val="00852EC0"/>
    <w:rsid w:val="00873C58"/>
    <w:rsid w:val="008872D9"/>
    <w:rsid w:val="0089721F"/>
    <w:rsid w:val="008E7894"/>
    <w:rsid w:val="008F42A2"/>
    <w:rsid w:val="009020DD"/>
    <w:rsid w:val="00932780"/>
    <w:rsid w:val="009335AC"/>
    <w:rsid w:val="00951EE8"/>
    <w:rsid w:val="00957939"/>
    <w:rsid w:val="00992411"/>
    <w:rsid w:val="00A04272"/>
    <w:rsid w:val="00A206B7"/>
    <w:rsid w:val="00A23378"/>
    <w:rsid w:val="00A24A70"/>
    <w:rsid w:val="00A334BA"/>
    <w:rsid w:val="00A33A5A"/>
    <w:rsid w:val="00A43B3B"/>
    <w:rsid w:val="00A75F75"/>
    <w:rsid w:val="00B24FB2"/>
    <w:rsid w:val="00B317C0"/>
    <w:rsid w:val="00B6722F"/>
    <w:rsid w:val="00B7596B"/>
    <w:rsid w:val="00B918D5"/>
    <w:rsid w:val="00BA380B"/>
    <w:rsid w:val="00BC258D"/>
    <w:rsid w:val="00C009F3"/>
    <w:rsid w:val="00C32727"/>
    <w:rsid w:val="00C53434"/>
    <w:rsid w:val="00C57528"/>
    <w:rsid w:val="00C67746"/>
    <w:rsid w:val="00C72BC7"/>
    <w:rsid w:val="00C90EEF"/>
    <w:rsid w:val="00CD7DCD"/>
    <w:rsid w:val="00D539B2"/>
    <w:rsid w:val="00D57417"/>
    <w:rsid w:val="00DC3B39"/>
    <w:rsid w:val="00E10C53"/>
    <w:rsid w:val="00E141DF"/>
    <w:rsid w:val="00E220E4"/>
    <w:rsid w:val="00E310B4"/>
    <w:rsid w:val="00E4614B"/>
    <w:rsid w:val="00E65924"/>
    <w:rsid w:val="00E67781"/>
    <w:rsid w:val="00EF0D90"/>
    <w:rsid w:val="00EF3A81"/>
    <w:rsid w:val="00F228E6"/>
    <w:rsid w:val="00F50E23"/>
    <w:rsid w:val="00F56590"/>
    <w:rsid w:val="00F73496"/>
    <w:rsid w:val="00FA786B"/>
    <w:rsid w:val="00FE4D34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7C6F24"/>
  <w15:docId w15:val="{34986183-D5BF-49D5-88CE-6448EFA4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Paragraph"/>
    <w:qFormat/>
    <w:rsid w:val="001C3280"/>
    <w:pPr>
      <w:spacing w:after="200" w:line="276" w:lineRule="auto"/>
    </w:pPr>
    <w:rPr>
      <w:rFonts w:ascii="Arial" w:hAnsi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167"/>
    <w:pPr>
      <w:keepNext/>
      <w:spacing w:before="240" w:after="60"/>
      <w:outlineLvl w:val="0"/>
    </w:pPr>
    <w:rPr>
      <w:rFonts w:eastAsia="Times New Roman"/>
      <w:b/>
      <w:bCs/>
      <w:color w:val="D06734"/>
      <w:kern w:val="32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5167"/>
    <w:pPr>
      <w:keepNext/>
      <w:spacing w:before="240" w:after="60"/>
      <w:outlineLvl w:val="1"/>
    </w:pPr>
    <w:rPr>
      <w:rFonts w:eastAsia="Times New Roman"/>
      <w:b/>
      <w:bCs/>
      <w:iCs/>
      <w:color w:val="D06734"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5167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45167"/>
    <w:rPr>
      <w:rFonts w:ascii="Arial" w:hAnsi="Arial"/>
      <w:b/>
      <w:color w:val="D06734"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245167"/>
    <w:rPr>
      <w:rFonts w:ascii="Arial" w:hAnsi="Arial"/>
      <w:b/>
      <w:color w:val="D06734"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245167"/>
    <w:rPr>
      <w:rFonts w:ascii="Arial" w:hAnsi="Arial"/>
      <w:b/>
      <w:color w:val="262626"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A33A5A"/>
    <w:pPr>
      <w:tabs>
        <w:tab w:val="center" w:pos="4513"/>
        <w:tab w:val="right" w:pos="9026"/>
      </w:tabs>
    </w:pPr>
    <w:rPr>
      <w:rFonts w:ascii="Calibri" w:hAnsi="Calibri"/>
      <w:color w:val="auto"/>
      <w:lang w:val="en-US"/>
    </w:rPr>
  </w:style>
  <w:style w:type="character" w:customStyle="1" w:styleId="HeaderChar">
    <w:name w:val="Header Char"/>
    <w:link w:val="Header"/>
    <w:uiPriority w:val="99"/>
    <w:locked/>
    <w:rsid w:val="00A33A5A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33A5A"/>
    <w:pPr>
      <w:tabs>
        <w:tab w:val="center" w:pos="4513"/>
        <w:tab w:val="right" w:pos="9026"/>
      </w:tabs>
    </w:pPr>
    <w:rPr>
      <w:rFonts w:ascii="Calibri" w:hAnsi="Calibri"/>
      <w:color w:val="auto"/>
      <w:lang w:val="en-US"/>
    </w:rPr>
  </w:style>
  <w:style w:type="character" w:customStyle="1" w:styleId="FooterChar">
    <w:name w:val="Footer Char"/>
    <w:link w:val="Footer"/>
    <w:uiPriority w:val="99"/>
    <w:locked/>
    <w:rsid w:val="00A33A5A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3A5A"/>
    <w:pPr>
      <w:spacing w:after="0" w:line="240" w:lineRule="auto"/>
    </w:pPr>
    <w:rPr>
      <w:rFonts w:ascii="Tahoma" w:hAnsi="Tahoma"/>
      <w:color w:val="auto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A33A5A"/>
    <w:rPr>
      <w:rFonts w:ascii="Tahoma" w:hAnsi="Tahoma"/>
      <w:sz w:val="16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C3280"/>
    <w:pPr>
      <w:ind w:left="720"/>
    </w:pPr>
    <w:rPr>
      <w:i/>
      <w:iCs/>
      <w:color w:val="D06734"/>
      <w:lang w:val="en-US"/>
    </w:rPr>
  </w:style>
  <w:style w:type="character" w:customStyle="1" w:styleId="QuoteChar">
    <w:name w:val="Quote Char"/>
    <w:link w:val="Quote"/>
    <w:uiPriority w:val="29"/>
    <w:locked/>
    <w:rsid w:val="001C3280"/>
    <w:rPr>
      <w:rFonts w:ascii="Arial" w:hAnsi="Arial"/>
      <w:i/>
      <w:color w:val="D06734"/>
      <w:sz w:val="22"/>
      <w:lang w:eastAsia="en-US"/>
    </w:rPr>
  </w:style>
  <w:style w:type="character" w:styleId="Emphasis">
    <w:name w:val="Emphasis"/>
    <w:qFormat/>
    <w:locked/>
    <w:rsid w:val="007D1C22"/>
    <w:rPr>
      <w:rFonts w:ascii="Arial" w:hAnsi="Arial"/>
      <w:i/>
      <w:iCs/>
      <w:sz w:val="22"/>
    </w:rPr>
  </w:style>
  <w:style w:type="character" w:styleId="SubtleEmphasis">
    <w:name w:val="Subtle Emphasis"/>
    <w:uiPriority w:val="19"/>
    <w:qFormat/>
    <w:rsid w:val="007D1C22"/>
    <w:rPr>
      <w:rFonts w:ascii="Arial" w:hAnsi="Arial"/>
      <w:i/>
      <w:iCs/>
      <w:color w:val="808080"/>
      <w:sz w:val="22"/>
    </w:rPr>
  </w:style>
  <w:style w:type="character" w:styleId="Strong">
    <w:name w:val="Strong"/>
    <w:qFormat/>
    <w:locked/>
    <w:rsid w:val="007D1C22"/>
    <w:rPr>
      <w:rFonts w:ascii="Arial" w:hAnsi="Arial"/>
      <w:b/>
      <w:bCs/>
      <w:sz w:val="22"/>
    </w:rPr>
  </w:style>
  <w:style w:type="character" w:styleId="IntenseReference">
    <w:name w:val="Intense Reference"/>
    <w:uiPriority w:val="32"/>
    <w:rsid w:val="007D1C22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styleId="SubtleReference">
    <w:name w:val="Subtle Reference"/>
    <w:uiPriority w:val="31"/>
    <w:rsid w:val="007D1C22"/>
    <w:rPr>
      <w:smallCaps/>
      <w:color w:val="C0504D"/>
      <w:u w:val="single"/>
    </w:rPr>
  </w:style>
  <w:style w:type="character" w:styleId="Hyperlink">
    <w:name w:val="Hyperlink"/>
    <w:rsid w:val="00354B88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2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SDS_Pockets@health.qld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CSDS_Pockets@health.qld.gov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IconOverlay xmlns="http://schemas.microsoft.com/sharepoint/v4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CE4C3112E1849BDAF18BCE277F62A" ma:contentTypeVersion="15" ma:contentTypeDescription="Create a new document." ma:contentTypeScope="" ma:versionID="51faaaf920bb8e58fb17f1522dd70837">
  <xsd:schema xmlns:xsd="http://www.w3.org/2001/XMLSchema" xmlns:xs="http://www.w3.org/2001/XMLSchema" xmlns:p="http://schemas.microsoft.com/office/2006/metadata/properties" xmlns:ns2="70d2c2e9-5e16-4d0d-880c-5519dc70301b" xmlns:ns3="http://schemas.microsoft.com/sharepoint/v3/fields" xmlns:ns4="http://schemas.microsoft.com/sharepoint/v4" xmlns:ns5="e8d620ed-a4bc-482e-9971-5d79728a0321" targetNamespace="http://schemas.microsoft.com/office/2006/metadata/properties" ma:root="true" ma:fieldsID="58d7d9fd77d8cfdb99cf0d8176c8e495" ns2:_="" ns3:_="" ns4:_="" ns5:_="">
    <xsd:import namespace="70d2c2e9-5e16-4d0d-880c-5519dc70301b"/>
    <xsd:import namespace="http://schemas.microsoft.com/sharepoint/v3/fields"/>
    <xsd:import namespace="http://schemas.microsoft.com/sharepoint/v4"/>
    <xsd:import namespace="e8d620ed-a4bc-482e-9971-5d79728a0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CDateCreated" minOccurs="0"/>
                <xsd:element ref="ns3:_DCDateModified" minOccurs="0"/>
                <xsd:element ref="ns4:IconOverlay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c2e9-5e16-4d0d-880c-5519dc703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620ed-a4bc-482e-9971-5d79728a0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28923-75E7-4386-A7A5-8B6262870B59}">
  <ds:schemaRefs>
    <ds:schemaRef ds:uri="http://schemas.microsoft.com/sharepoint/v4"/>
    <ds:schemaRef ds:uri="http://purl.org/dc/terms/"/>
    <ds:schemaRef ds:uri="http://schemas.openxmlformats.org/package/2006/metadata/core-properties"/>
    <ds:schemaRef ds:uri="70d2c2e9-5e16-4d0d-880c-5519dc70301b"/>
    <ds:schemaRef ds:uri="http://schemas.microsoft.com/office/2006/documentManagement/types"/>
    <ds:schemaRef ds:uri="http://schemas.microsoft.com/office/infopath/2007/PartnerControls"/>
    <ds:schemaRef ds:uri="e8d620ed-a4bc-482e-9971-5d79728a0321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B41177-F02A-4C1E-A8A1-C85A22D29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8A2FE-B84C-4FF7-97D0-E1DCC3B72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2c2e9-5e16-4d0d-880c-5519dc70301b"/>
    <ds:schemaRef ds:uri="http://schemas.microsoft.com/sharepoint/v3/fields"/>
    <ds:schemaRef ds:uri="http://schemas.microsoft.com/sharepoint/v4"/>
    <ds:schemaRef ds:uri="e8d620ed-a4bc-482e-9971-5d79728a0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Launder</dc:creator>
  <cp:keywords/>
  <dc:description/>
  <cp:lastModifiedBy>Kiralee Groom</cp:lastModifiedBy>
  <cp:revision>2</cp:revision>
  <cp:lastPrinted>2019-09-18T22:17:00Z</cp:lastPrinted>
  <dcterms:created xsi:type="dcterms:W3CDTF">2020-10-06T05:21:00Z</dcterms:created>
  <dcterms:modified xsi:type="dcterms:W3CDTF">2020-10-06T05:21:00Z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0x010100106CE4C3112E1849BDAF18BCE277F62A</vt:lpwstr>
  </property>
</Properties>
</file>